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82" w:rsidRDefault="00A00682" w:rsidP="00A00682">
      <w:pPr>
        <w:ind w:left="1985" w:right="1531"/>
        <w:jc w:val="center"/>
        <w:rPr>
          <w:sz w:val="20"/>
          <w:szCs w:val="20"/>
          <w:lang w:val="en-US"/>
        </w:rPr>
      </w:pPr>
      <w:r w:rsidRPr="00722F57">
        <w:rPr>
          <w:noProof/>
        </w:rPr>
        <w:drawing>
          <wp:anchor distT="0" distB="0" distL="114300" distR="114300" simplePos="0" relativeHeight="251660288" behindDoc="1" locked="0" layoutInCell="1" allowOverlap="1" wp14:anchorId="2279A811" wp14:editId="3031572A">
            <wp:simplePos x="0" y="0"/>
            <wp:positionH relativeFrom="margin">
              <wp:align>right</wp:align>
            </wp:positionH>
            <wp:positionV relativeFrom="paragraph">
              <wp:posOffset>-3810</wp:posOffset>
            </wp:positionV>
            <wp:extent cx="950400" cy="1173600"/>
            <wp:effectExtent l="0" t="0" r="2540" b="7620"/>
            <wp:wrapNone/>
            <wp:docPr id="1" name="Picture 1" descr="Logo_AF_EN_V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F_EN_VF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4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6"/>
          <w:szCs w:val="36"/>
        </w:rPr>
        <w:drawing>
          <wp:anchor distT="0" distB="0" distL="114300" distR="114300" simplePos="0" relativeHeight="251659264" behindDoc="0" locked="0" layoutInCell="1" allowOverlap="1" wp14:anchorId="6FE9A891" wp14:editId="71F4B95C">
            <wp:simplePos x="0" y="0"/>
            <wp:positionH relativeFrom="margin">
              <wp:align>left</wp:align>
            </wp:positionH>
            <wp:positionV relativeFrom="paragraph">
              <wp:posOffset>0</wp:posOffset>
            </wp:positionV>
            <wp:extent cx="1025525" cy="1176655"/>
            <wp:effectExtent l="0" t="0" r="3175" b="4445"/>
            <wp:wrapSquare wrapText="bothSides"/>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25525" cy="1176655"/>
                    </a:xfrm>
                    <a:prstGeom prst="rect">
                      <a:avLst/>
                    </a:prstGeom>
                    <a:ln/>
                  </pic:spPr>
                </pic:pic>
              </a:graphicData>
            </a:graphic>
            <wp14:sizeRelH relativeFrom="margin">
              <wp14:pctWidth>0</wp14:pctWidth>
            </wp14:sizeRelH>
            <wp14:sizeRelV relativeFrom="margin">
              <wp14:pctHeight>0</wp14:pctHeight>
            </wp14:sizeRelV>
          </wp:anchor>
        </w:drawing>
      </w:r>
      <w:r>
        <w:rPr>
          <w:noProof/>
          <w:sz w:val="20"/>
          <w:szCs w:val="20"/>
          <w:lang w:val="en-US"/>
        </w:rPr>
        <w:t>X</w:t>
      </w:r>
      <w:r>
        <w:rPr>
          <w:sz w:val="20"/>
          <w:szCs w:val="20"/>
        </w:rPr>
        <w:t xml:space="preserve"> МЕЖДУНАРОДНА НАУЧНА КОНФЕРЕНЦИЯ</w:t>
      </w:r>
    </w:p>
    <w:p w:rsidR="00A00682" w:rsidRDefault="00A00682" w:rsidP="00A00682">
      <w:pPr>
        <w:ind w:left="1985" w:right="1531"/>
        <w:jc w:val="center"/>
        <w:rPr>
          <w:b/>
          <w:sz w:val="20"/>
          <w:szCs w:val="20"/>
          <w:lang w:val="en-US"/>
        </w:rPr>
      </w:pPr>
      <w:bookmarkStart w:id="0" w:name="bookmark=id.gjdgxs" w:colFirst="0" w:colLast="0"/>
      <w:bookmarkEnd w:id="0"/>
      <w:r>
        <w:rPr>
          <w:sz w:val="20"/>
          <w:szCs w:val="20"/>
        </w:rPr>
        <w:t xml:space="preserve">по </w:t>
      </w:r>
      <w:r>
        <w:rPr>
          <w:b/>
          <w:sz w:val="20"/>
          <w:szCs w:val="20"/>
          <w:lang w:val="ru-RU"/>
        </w:rPr>
        <w:t xml:space="preserve">АРХИТЕКТУРА И СТРОИТЕЛСТВО </w:t>
      </w:r>
    </w:p>
    <w:p w:rsidR="00A00682" w:rsidRPr="00131A65" w:rsidRDefault="00A00682" w:rsidP="00A00682">
      <w:pPr>
        <w:ind w:left="1985" w:right="1531"/>
        <w:jc w:val="center"/>
        <w:rPr>
          <w:b/>
          <w:sz w:val="20"/>
          <w:szCs w:val="20"/>
          <w:lang w:val="en-US"/>
        </w:rPr>
      </w:pPr>
      <w:r>
        <w:rPr>
          <w:b/>
          <w:sz w:val="20"/>
          <w:szCs w:val="20"/>
          <w:lang w:val="en-US"/>
        </w:rPr>
        <w:t>ArCivE 2021</w:t>
      </w:r>
      <w:r>
        <w:rPr>
          <w:b/>
          <w:sz w:val="20"/>
          <w:szCs w:val="20"/>
        </w:rPr>
        <w:t xml:space="preserve"> </w:t>
      </w:r>
    </w:p>
    <w:p w:rsidR="00A00682" w:rsidRPr="00E6729F" w:rsidRDefault="00A00682" w:rsidP="00A00682">
      <w:pPr>
        <w:ind w:left="1985" w:right="1531"/>
        <w:jc w:val="center"/>
        <w:rPr>
          <w:sz w:val="20"/>
          <w:szCs w:val="20"/>
        </w:rPr>
      </w:pPr>
      <w:r>
        <w:rPr>
          <w:sz w:val="20"/>
          <w:szCs w:val="20"/>
          <w:lang w:val="en-US"/>
        </w:rPr>
        <w:t>2</w:t>
      </w:r>
      <w:r>
        <w:rPr>
          <w:sz w:val="20"/>
          <w:szCs w:val="20"/>
        </w:rPr>
        <w:t>9</w:t>
      </w:r>
      <w:r>
        <w:rPr>
          <w:sz w:val="20"/>
          <w:szCs w:val="20"/>
          <w:lang w:val="en-US"/>
        </w:rPr>
        <w:t xml:space="preserve"> </w:t>
      </w:r>
      <w:r>
        <w:rPr>
          <w:sz w:val="20"/>
          <w:szCs w:val="20"/>
        </w:rPr>
        <w:t xml:space="preserve">Май 2021 г., </w:t>
      </w:r>
      <w:r w:rsidRPr="00E6729F">
        <w:rPr>
          <w:sz w:val="20"/>
          <w:szCs w:val="20"/>
        </w:rPr>
        <w:t>Варна, България</w:t>
      </w:r>
    </w:p>
    <w:p w:rsidR="00A00682" w:rsidRDefault="00A00682" w:rsidP="00A00682">
      <w:pPr>
        <w:spacing w:before="120"/>
        <w:ind w:left="1985" w:right="1531"/>
        <w:jc w:val="center"/>
        <w:rPr>
          <w:sz w:val="20"/>
          <w:szCs w:val="20"/>
        </w:rPr>
      </w:pPr>
      <w:r>
        <w:rPr>
          <w:sz w:val="20"/>
          <w:szCs w:val="20"/>
          <w:lang w:val="en-US"/>
        </w:rPr>
        <w:t>X</w:t>
      </w:r>
      <w:r w:rsidRPr="002C1F7F">
        <w:rPr>
          <w:sz w:val="20"/>
          <w:szCs w:val="20"/>
          <w:vertAlign w:val="superscript"/>
          <w:lang w:val="en-US"/>
        </w:rPr>
        <w:t>th</w:t>
      </w:r>
      <w:r>
        <w:rPr>
          <w:sz w:val="20"/>
          <w:szCs w:val="20"/>
        </w:rPr>
        <w:t xml:space="preserve"> </w:t>
      </w:r>
      <w:r>
        <w:rPr>
          <w:sz w:val="20"/>
          <w:szCs w:val="20"/>
          <w:lang w:val="en-US"/>
        </w:rPr>
        <w:t xml:space="preserve"> </w:t>
      </w:r>
      <w:r>
        <w:rPr>
          <w:sz w:val="20"/>
          <w:szCs w:val="20"/>
        </w:rPr>
        <w:t>INTERNATIONAL SCIENTIFIC CONFERENCE</w:t>
      </w:r>
      <w:r>
        <w:rPr>
          <w:sz w:val="20"/>
          <w:szCs w:val="20"/>
          <w:lang w:val="en-US"/>
        </w:rPr>
        <w:t xml:space="preserve"> </w:t>
      </w:r>
    </w:p>
    <w:p w:rsidR="00A00682" w:rsidRDefault="00A00682" w:rsidP="00A00682">
      <w:pPr>
        <w:ind w:left="1985" w:right="1531"/>
        <w:jc w:val="center"/>
        <w:rPr>
          <w:b/>
          <w:sz w:val="20"/>
          <w:szCs w:val="20"/>
          <w:lang w:val="en-US"/>
        </w:rPr>
      </w:pPr>
      <w:r>
        <w:rPr>
          <w:sz w:val="20"/>
          <w:szCs w:val="20"/>
        </w:rPr>
        <w:t>о</w:t>
      </w:r>
      <w:r>
        <w:rPr>
          <w:sz w:val="20"/>
          <w:szCs w:val="20"/>
          <w:lang w:val="en-US"/>
        </w:rPr>
        <w:t>n</w:t>
      </w:r>
      <w:r>
        <w:rPr>
          <w:sz w:val="20"/>
          <w:szCs w:val="20"/>
        </w:rPr>
        <w:t xml:space="preserve"> </w:t>
      </w:r>
      <w:r>
        <w:rPr>
          <w:b/>
          <w:sz w:val="20"/>
          <w:szCs w:val="20"/>
        </w:rPr>
        <w:t>ARCHITECTURE</w:t>
      </w:r>
      <w:r>
        <w:rPr>
          <w:b/>
          <w:sz w:val="20"/>
          <w:szCs w:val="20"/>
          <w:lang w:val="en-US"/>
        </w:rPr>
        <w:t xml:space="preserve"> AND</w:t>
      </w:r>
      <w:r>
        <w:rPr>
          <w:b/>
          <w:sz w:val="20"/>
          <w:szCs w:val="20"/>
        </w:rPr>
        <w:t xml:space="preserve"> </w:t>
      </w:r>
      <w:r>
        <w:rPr>
          <w:b/>
          <w:sz w:val="20"/>
          <w:szCs w:val="20"/>
          <w:lang w:val="en-US"/>
        </w:rPr>
        <w:t xml:space="preserve">CIVIL ENGINEERING </w:t>
      </w:r>
    </w:p>
    <w:p w:rsidR="00A00682" w:rsidRPr="005F42C1" w:rsidRDefault="00A00682" w:rsidP="00A00682">
      <w:pPr>
        <w:ind w:left="1985" w:right="1531"/>
        <w:jc w:val="center"/>
        <w:rPr>
          <w:b/>
          <w:sz w:val="20"/>
          <w:szCs w:val="20"/>
        </w:rPr>
      </w:pPr>
      <w:r>
        <w:rPr>
          <w:b/>
          <w:sz w:val="20"/>
          <w:szCs w:val="20"/>
          <w:lang w:val="en-US"/>
        </w:rPr>
        <w:t>ArCivE 20</w:t>
      </w:r>
      <w:r>
        <w:rPr>
          <w:b/>
          <w:sz w:val="20"/>
          <w:szCs w:val="20"/>
        </w:rPr>
        <w:t>21</w:t>
      </w:r>
    </w:p>
    <w:p w:rsidR="00A00682" w:rsidRPr="00681DEA" w:rsidRDefault="00A00682" w:rsidP="00A00682">
      <w:pPr>
        <w:ind w:left="1985" w:right="1531"/>
        <w:jc w:val="center"/>
        <w:rPr>
          <w:sz w:val="20"/>
          <w:szCs w:val="20"/>
          <w:lang w:val="ru-RU"/>
        </w:rPr>
      </w:pPr>
      <w:r>
        <w:rPr>
          <w:sz w:val="20"/>
          <w:szCs w:val="20"/>
        </w:rPr>
        <w:t xml:space="preserve">29 </w:t>
      </w:r>
      <w:r>
        <w:rPr>
          <w:sz w:val="20"/>
          <w:szCs w:val="20"/>
          <w:lang w:val="en-US"/>
        </w:rPr>
        <w:t xml:space="preserve"> </w:t>
      </w:r>
      <w:r>
        <w:rPr>
          <w:sz w:val="20"/>
          <w:szCs w:val="20"/>
        </w:rPr>
        <w:t>Мау 2021, Varna, Bulgaria</w:t>
      </w:r>
    </w:p>
    <w:p w:rsidR="00A633AA" w:rsidRPr="00681DEA" w:rsidRDefault="00A633AA" w:rsidP="00A633AA">
      <w:pPr>
        <w:pBdr>
          <w:top w:val="single" w:sz="4" w:space="1" w:color="auto"/>
        </w:pBdr>
        <w:jc w:val="center"/>
        <w:rPr>
          <w:sz w:val="20"/>
          <w:szCs w:val="20"/>
          <w:lang w:val="ru-RU"/>
        </w:rPr>
      </w:pPr>
    </w:p>
    <w:p w:rsidR="00171B07" w:rsidRPr="0035490B" w:rsidRDefault="0035490B">
      <w:pPr>
        <w:rPr>
          <w:color w:val="C0C0C0"/>
        </w:rPr>
      </w:pPr>
      <w:r w:rsidRPr="0035490B">
        <w:rPr>
          <w:color w:val="C0C0C0"/>
        </w:rPr>
        <w:t>П</w:t>
      </w:r>
      <w:r w:rsidR="005D428D">
        <w:rPr>
          <w:color w:val="C0C0C0"/>
        </w:rPr>
        <w:t>устая строка</w:t>
      </w:r>
    </w:p>
    <w:p w:rsidR="00171B07" w:rsidRPr="0035490B" w:rsidRDefault="005D428D">
      <w:pPr>
        <w:rPr>
          <w:color w:val="C0C0C0"/>
        </w:rPr>
      </w:pPr>
      <w:r>
        <w:rPr>
          <w:color w:val="C0C0C0"/>
        </w:rPr>
        <w:t>Пустая строка</w:t>
      </w:r>
    </w:p>
    <w:p w:rsidR="00171B07" w:rsidRPr="001E4BB1" w:rsidRDefault="001B6009">
      <w:pPr>
        <w:pStyle w:val="Heading1"/>
        <w:rPr>
          <w:lang w:val="ru-RU"/>
        </w:rPr>
      </w:pPr>
      <w:r>
        <w:rPr>
          <w:lang w:val="bg-BG"/>
        </w:rPr>
        <w:t>НАЗВАНИЕ ДОКЛАДА НА РУССКОМ ЯЗЫКЕ</w:t>
      </w:r>
      <w:r w:rsidR="0035490B">
        <w:rPr>
          <w:lang w:val="bg-BG"/>
        </w:rPr>
        <w:t xml:space="preserve"> </w:t>
      </w:r>
      <w:r w:rsidR="0035490B" w:rsidRPr="0035490B">
        <w:rPr>
          <w:color w:val="C0C0C0"/>
          <w:lang w:val="bg-BG"/>
        </w:rPr>
        <w:t>(</w:t>
      </w:r>
      <w:r w:rsidR="0035490B" w:rsidRPr="0035490B">
        <w:rPr>
          <w:color w:val="C0C0C0"/>
        </w:rPr>
        <w:t>Times</w:t>
      </w:r>
      <w:r w:rsidR="0035490B" w:rsidRPr="00681DEA">
        <w:rPr>
          <w:color w:val="C0C0C0"/>
          <w:lang w:val="bg-BG"/>
        </w:rPr>
        <w:t xml:space="preserve"> </w:t>
      </w:r>
      <w:r w:rsidR="0035490B" w:rsidRPr="0035490B">
        <w:rPr>
          <w:color w:val="C0C0C0"/>
        </w:rPr>
        <w:t>New</w:t>
      </w:r>
      <w:r w:rsidR="0035490B" w:rsidRPr="00681DEA">
        <w:rPr>
          <w:color w:val="C0C0C0"/>
          <w:lang w:val="bg-BG"/>
        </w:rPr>
        <w:t xml:space="preserve"> </w:t>
      </w:r>
      <w:r w:rsidR="0035490B" w:rsidRPr="0035490B">
        <w:rPr>
          <w:color w:val="C0C0C0"/>
        </w:rPr>
        <w:t>Roman</w:t>
      </w:r>
      <w:r w:rsidR="0035490B" w:rsidRPr="00681DEA">
        <w:rPr>
          <w:color w:val="C0C0C0"/>
          <w:lang w:val="bg-BG"/>
        </w:rPr>
        <w:t xml:space="preserve"> 12</w:t>
      </w:r>
      <w:r w:rsidR="0035490B" w:rsidRPr="0035490B">
        <w:rPr>
          <w:color w:val="C0C0C0"/>
        </w:rPr>
        <w:t>pt</w:t>
      </w:r>
      <w:r w:rsidR="0035490B" w:rsidRPr="00681DEA">
        <w:rPr>
          <w:color w:val="C0C0C0"/>
          <w:lang w:val="bg-BG"/>
        </w:rPr>
        <w:t xml:space="preserve">, </w:t>
      </w:r>
      <w:r w:rsidR="0035490B" w:rsidRPr="0035490B">
        <w:rPr>
          <w:color w:val="C0C0C0"/>
        </w:rPr>
        <w:t>Bold</w:t>
      </w:r>
      <w:r w:rsidR="0035490B" w:rsidRPr="00681DEA">
        <w:rPr>
          <w:color w:val="C0C0C0"/>
          <w:lang w:val="bg-BG"/>
        </w:rPr>
        <w:t xml:space="preserve">, </w:t>
      </w:r>
      <w:r w:rsidR="0035490B" w:rsidRPr="0035490B">
        <w:rPr>
          <w:color w:val="C0C0C0"/>
        </w:rPr>
        <w:t>Centered</w:t>
      </w:r>
      <w:r w:rsidR="0035490B" w:rsidRPr="00681DEA">
        <w:rPr>
          <w:color w:val="C0C0C0"/>
          <w:lang w:val="bg-BG"/>
        </w:rPr>
        <w:t xml:space="preserve">, </w:t>
      </w:r>
      <w:r w:rsidR="0035490B" w:rsidRPr="0035490B">
        <w:rPr>
          <w:color w:val="C0C0C0"/>
        </w:rPr>
        <w:t>All</w:t>
      </w:r>
      <w:r w:rsidR="0035490B" w:rsidRPr="00681DEA">
        <w:rPr>
          <w:color w:val="C0C0C0"/>
          <w:lang w:val="bg-BG"/>
        </w:rPr>
        <w:t xml:space="preserve"> </w:t>
      </w:r>
      <w:r w:rsidR="0035490B" w:rsidRPr="0035490B">
        <w:rPr>
          <w:color w:val="C0C0C0"/>
        </w:rPr>
        <w:t>Caps</w:t>
      </w:r>
      <w:r w:rsidR="0035490B" w:rsidRPr="00681DEA">
        <w:rPr>
          <w:color w:val="C0C0C0"/>
          <w:lang w:val="bg-BG"/>
        </w:rPr>
        <w:t xml:space="preserve">). </w:t>
      </w:r>
      <w:r w:rsidR="0035490B" w:rsidRPr="0075564F">
        <w:rPr>
          <w:color w:val="C0C0C0"/>
          <w:lang w:val="bg-BG"/>
        </w:rPr>
        <w:t>МАКСИМАЛ</w:t>
      </w:r>
      <w:r w:rsidR="005D428D" w:rsidRPr="0075564F">
        <w:rPr>
          <w:color w:val="C0C0C0"/>
          <w:lang w:val="bg-BG"/>
        </w:rPr>
        <w:t>ЬН</w:t>
      </w:r>
      <w:r w:rsidR="0075564F">
        <w:rPr>
          <w:color w:val="C0C0C0"/>
          <w:lang w:val="bg-BG"/>
        </w:rPr>
        <w:t>Ы</w:t>
      </w:r>
      <w:r w:rsidR="005D428D" w:rsidRPr="0075564F">
        <w:rPr>
          <w:color w:val="C0C0C0"/>
          <w:lang w:val="bg-BG"/>
        </w:rPr>
        <w:t>Й</w:t>
      </w:r>
      <w:r w:rsidR="0035490B" w:rsidRPr="0075564F">
        <w:rPr>
          <w:color w:val="C0C0C0"/>
          <w:lang w:val="bg-BG"/>
        </w:rPr>
        <w:t xml:space="preserve"> РАЗМЕР</w:t>
      </w:r>
      <w:r w:rsidR="0035490B" w:rsidRPr="0035490B">
        <w:rPr>
          <w:color w:val="C0C0C0"/>
          <w:lang w:val="bg-BG"/>
        </w:rPr>
        <w:t xml:space="preserve"> </w:t>
      </w:r>
      <w:r w:rsidR="005D428D">
        <w:rPr>
          <w:color w:val="C0C0C0"/>
          <w:lang w:val="bg-BG"/>
        </w:rPr>
        <w:t>–</w:t>
      </w:r>
      <w:r w:rsidR="0035490B" w:rsidRPr="0035490B">
        <w:rPr>
          <w:color w:val="C0C0C0"/>
          <w:lang w:val="bg-BG"/>
        </w:rPr>
        <w:t xml:space="preserve"> </w:t>
      </w:r>
      <w:r w:rsidR="0035490B">
        <w:rPr>
          <w:color w:val="C0C0C0"/>
          <w:lang w:val="bg-BG"/>
        </w:rPr>
        <w:t>ДВ</w:t>
      </w:r>
      <w:r w:rsidR="005D428D">
        <w:rPr>
          <w:color w:val="C0C0C0"/>
          <w:lang w:val="bg-BG"/>
        </w:rPr>
        <w:t>Е СТРОКИ</w:t>
      </w:r>
      <w:r w:rsidR="0035490B" w:rsidRPr="001E4BB1">
        <w:rPr>
          <w:lang w:val="ru-RU"/>
        </w:rPr>
        <w:t xml:space="preserve"> </w:t>
      </w:r>
    </w:p>
    <w:p w:rsidR="00171B07" w:rsidRPr="0035490B" w:rsidRDefault="001B6009">
      <w:pPr>
        <w:jc w:val="center"/>
        <w:rPr>
          <w:lang w:val="en-US"/>
        </w:rPr>
      </w:pPr>
      <w:r>
        <w:t>Инициалы и фамилия автора</w:t>
      </w:r>
      <w:r w:rsidR="00533C35">
        <w:rPr>
          <w:rStyle w:val="FootnoteReference"/>
        </w:rPr>
        <w:footnoteReference w:id="1"/>
      </w:r>
      <w:r>
        <w:t>. Инициалы и фамилии соавторов</w:t>
      </w:r>
      <w:r w:rsidR="00533C35">
        <w:rPr>
          <w:rStyle w:val="FootnoteReference"/>
        </w:rPr>
        <w:footnoteReference w:id="2"/>
      </w:r>
      <w:r w:rsidR="0035490B">
        <w:t>, ....</w:t>
      </w:r>
      <w:r w:rsidR="0035490B" w:rsidRPr="0075564F">
        <w:rPr>
          <w:lang w:val="en-GB"/>
        </w:rPr>
        <w:t xml:space="preserve"> </w:t>
      </w:r>
      <w:r w:rsidR="0035490B" w:rsidRPr="0035490B">
        <w:rPr>
          <w:color w:val="C0C0C0"/>
          <w:lang w:val="en-US"/>
        </w:rPr>
        <w:t>(Footnotes, Options: Restart Each section)</w:t>
      </w:r>
      <w:r w:rsidR="0035490B">
        <w:rPr>
          <w:lang w:val="en-US"/>
        </w:rPr>
        <w:t xml:space="preserve"> </w:t>
      </w:r>
    </w:p>
    <w:p w:rsidR="0035490B" w:rsidRPr="0035490B" w:rsidRDefault="005D428D" w:rsidP="0035490B">
      <w:pPr>
        <w:rPr>
          <w:color w:val="C0C0C0"/>
        </w:rPr>
      </w:pPr>
      <w:r>
        <w:rPr>
          <w:color w:val="C0C0C0"/>
        </w:rPr>
        <w:t>Пустая строка</w:t>
      </w:r>
    </w:p>
    <w:p w:rsidR="00171B07" w:rsidRDefault="001B6009">
      <w:pPr>
        <w:ind w:firstLine="567"/>
        <w:rPr>
          <w:b/>
        </w:rPr>
      </w:pPr>
      <w:r>
        <w:rPr>
          <w:b/>
        </w:rPr>
        <w:t>АННОТАЦИЯ</w:t>
      </w:r>
      <w:r w:rsidR="00171B07">
        <w:rPr>
          <w:b/>
        </w:rPr>
        <w:t>:</w:t>
      </w:r>
    </w:p>
    <w:p w:rsidR="0035490B" w:rsidRPr="00A633AA" w:rsidRDefault="001B6009" w:rsidP="0035490B">
      <w:pPr>
        <w:ind w:firstLine="567"/>
        <w:rPr>
          <w:color w:val="C0C0C0"/>
        </w:rPr>
      </w:pPr>
      <w:r>
        <w:t>Аннотация</w:t>
      </w:r>
      <w:r w:rsidR="004C5312">
        <w:t xml:space="preserve"> располагается в рамках 10 строк</w:t>
      </w:r>
      <w:r>
        <w:t xml:space="preserve"> </w:t>
      </w:r>
      <w:r w:rsidR="0035490B">
        <w:t xml:space="preserve">(Times New Roman 12pt, </w:t>
      </w:r>
      <w:r w:rsidR="0035490B">
        <w:rPr>
          <w:lang w:val="en-US"/>
        </w:rPr>
        <w:t>Justified</w:t>
      </w:r>
      <w:r w:rsidR="0035490B">
        <w:t xml:space="preserve">, </w:t>
      </w:r>
      <w:r w:rsidR="0035490B">
        <w:rPr>
          <w:lang w:val="en-US"/>
        </w:rPr>
        <w:t>Indentation: First line: 1cm)</w:t>
      </w:r>
      <w:r w:rsidR="00171B07">
        <w:t>.</w:t>
      </w:r>
      <w:r w:rsidR="0035490B">
        <w:rPr>
          <w:lang w:val="en-US"/>
        </w:rPr>
        <w:t xml:space="preserve"> </w:t>
      </w:r>
      <w:r w:rsidR="00A633AA" w:rsidRPr="00A633AA">
        <w:rPr>
          <w:color w:val="C0C0C0"/>
        </w:rPr>
        <w:t>Аннотация Аннотация Аннотация Аннотация Аннотация Аннотация</w:t>
      </w:r>
      <w:r w:rsidR="0035490B" w:rsidRPr="0035490B">
        <w:rPr>
          <w:color w:val="C0C0C0"/>
        </w:rPr>
        <w:t xml:space="preserve"> </w:t>
      </w:r>
      <w:r w:rsidR="00A633AA" w:rsidRPr="00A633AA">
        <w:rPr>
          <w:color w:val="C0C0C0"/>
        </w:rPr>
        <w:t>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w:t>
      </w:r>
    </w:p>
    <w:p w:rsidR="0035490B" w:rsidRPr="0035490B" w:rsidRDefault="005D428D" w:rsidP="0035490B">
      <w:pPr>
        <w:rPr>
          <w:color w:val="C0C0C0"/>
        </w:rPr>
      </w:pPr>
      <w:r>
        <w:rPr>
          <w:color w:val="C0C0C0"/>
        </w:rPr>
        <w:t>Пустая строка</w:t>
      </w:r>
    </w:p>
    <w:p w:rsidR="00171B07" w:rsidRPr="00681DEA" w:rsidRDefault="001B6009">
      <w:pPr>
        <w:ind w:firstLine="567"/>
        <w:rPr>
          <w:lang w:val="ru-RU"/>
        </w:rPr>
      </w:pPr>
      <w:r>
        <w:rPr>
          <w:b/>
        </w:rPr>
        <w:t>Ключевые слова</w:t>
      </w:r>
      <w:r w:rsidR="00171B07">
        <w:rPr>
          <w:b/>
        </w:rPr>
        <w:t xml:space="preserve">: </w:t>
      </w:r>
      <w:r w:rsidR="00533C35">
        <w:rPr>
          <w:color w:val="C0C0C0"/>
        </w:rPr>
        <w:t>к</w:t>
      </w:r>
      <w:r w:rsidR="00533C35" w:rsidRPr="00533C35">
        <w:rPr>
          <w:color w:val="C0C0C0"/>
        </w:rPr>
        <w:t>лючевые слова</w:t>
      </w:r>
      <w:r w:rsidR="0035490B" w:rsidRPr="00681DEA">
        <w:rPr>
          <w:color w:val="C0C0C0"/>
        </w:rPr>
        <w:t xml:space="preserve">, </w:t>
      </w:r>
      <w:r w:rsidR="00533C35">
        <w:rPr>
          <w:color w:val="C0C0C0"/>
        </w:rPr>
        <w:t>к</w:t>
      </w:r>
      <w:r w:rsidR="00533C35" w:rsidRPr="00533C35">
        <w:rPr>
          <w:color w:val="C0C0C0"/>
        </w:rPr>
        <w:t>лючевые слова</w:t>
      </w:r>
      <w:r w:rsidR="00533C35" w:rsidRPr="00681DEA">
        <w:rPr>
          <w:color w:val="C0C0C0"/>
        </w:rPr>
        <w:t>,</w:t>
      </w:r>
      <w:r w:rsidR="00533C35" w:rsidRPr="00533C35">
        <w:rPr>
          <w:color w:val="C0C0C0"/>
        </w:rPr>
        <w:t xml:space="preserve"> </w:t>
      </w:r>
      <w:r w:rsidR="00533C35">
        <w:rPr>
          <w:color w:val="C0C0C0"/>
        </w:rPr>
        <w:t>к</w:t>
      </w:r>
      <w:r w:rsidR="00533C35" w:rsidRPr="00533C35">
        <w:rPr>
          <w:color w:val="C0C0C0"/>
        </w:rPr>
        <w:t>лючевые слова</w:t>
      </w:r>
      <w:r w:rsidR="00533C35" w:rsidRPr="00681DEA">
        <w:rPr>
          <w:color w:val="C0C0C0"/>
        </w:rPr>
        <w:t>,</w:t>
      </w:r>
      <w:r w:rsidR="00533C35" w:rsidRPr="00533C35">
        <w:rPr>
          <w:color w:val="C0C0C0"/>
        </w:rPr>
        <w:t xml:space="preserve"> </w:t>
      </w:r>
      <w:r w:rsidR="00533C35">
        <w:rPr>
          <w:color w:val="C0C0C0"/>
        </w:rPr>
        <w:t>к</w:t>
      </w:r>
      <w:r w:rsidR="00533C35" w:rsidRPr="00533C35">
        <w:rPr>
          <w:color w:val="C0C0C0"/>
        </w:rPr>
        <w:t>лючевые слова</w:t>
      </w:r>
    </w:p>
    <w:p w:rsidR="005D428D" w:rsidRDefault="005D428D" w:rsidP="005D428D">
      <w:pPr>
        <w:rPr>
          <w:color w:val="C0C0C0"/>
        </w:rPr>
      </w:pPr>
      <w:r>
        <w:rPr>
          <w:color w:val="C0C0C0"/>
        </w:rPr>
        <w:t>Пустая строка</w:t>
      </w:r>
    </w:p>
    <w:p w:rsidR="005D428D" w:rsidRDefault="005D428D" w:rsidP="005D428D">
      <w:pPr>
        <w:rPr>
          <w:color w:val="C0C0C0"/>
        </w:rPr>
      </w:pPr>
      <w:r>
        <w:rPr>
          <w:color w:val="C0C0C0"/>
        </w:rPr>
        <w:t>Пустая строка</w:t>
      </w:r>
    </w:p>
    <w:p w:rsidR="00171B07" w:rsidRPr="00681DEA" w:rsidRDefault="005D428D">
      <w:pPr>
        <w:pStyle w:val="Heading1"/>
        <w:rPr>
          <w:color w:val="C0C0C0"/>
        </w:rPr>
      </w:pPr>
      <w:r>
        <w:rPr>
          <w:lang w:val="bg-BG"/>
        </w:rPr>
        <w:t xml:space="preserve"> </w:t>
      </w:r>
      <w:r w:rsidR="001B6009">
        <w:rPr>
          <w:lang w:val="bg-BG"/>
        </w:rPr>
        <w:t>НАЗВАНИЕ ДОКЛАДА НА АНГЛИЙСКОМ ЯЗЫКЕ</w:t>
      </w:r>
      <w:r w:rsidR="0035490B">
        <w:rPr>
          <w:lang w:val="bg-BG"/>
        </w:rPr>
        <w:t xml:space="preserve"> </w:t>
      </w:r>
      <w:r w:rsidR="0035490B" w:rsidRPr="00681DEA">
        <w:rPr>
          <w:color w:val="C0C0C0"/>
          <w:lang w:val="bg-BG"/>
        </w:rPr>
        <w:t>(</w:t>
      </w:r>
      <w:r w:rsidR="0035490B" w:rsidRPr="00681DEA">
        <w:rPr>
          <w:color w:val="C0C0C0"/>
        </w:rPr>
        <w:t>Times</w:t>
      </w:r>
      <w:r w:rsidR="0035490B" w:rsidRPr="0075564F">
        <w:rPr>
          <w:color w:val="C0C0C0"/>
          <w:lang w:val="ru-RU"/>
        </w:rPr>
        <w:t xml:space="preserve"> </w:t>
      </w:r>
      <w:r w:rsidR="0035490B" w:rsidRPr="00681DEA">
        <w:rPr>
          <w:color w:val="C0C0C0"/>
        </w:rPr>
        <w:t>New</w:t>
      </w:r>
      <w:r w:rsidR="0035490B" w:rsidRPr="0075564F">
        <w:rPr>
          <w:color w:val="C0C0C0"/>
          <w:lang w:val="ru-RU"/>
        </w:rPr>
        <w:t xml:space="preserve"> </w:t>
      </w:r>
      <w:r w:rsidR="0035490B" w:rsidRPr="00681DEA">
        <w:rPr>
          <w:color w:val="C0C0C0"/>
        </w:rPr>
        <w:t>Roman</w:t>
      </w:r>
      <w:r w:rsidR="0035490B" w:rsidRPr="0075564F">
        <w:rPr>
          <w:color w:val="C0C0C0"/>
          <w:lang w:val="ru-RU"/>
        </w:rPr>
        <w:t xml:space="preserve"> 12</w:t>
      </w:r>
      <w:r w:rsidR="0035490B" w:rsidRPr="00681DEA">
        <w:rPr>
          <w:color w:val="C0C0C0"/>
        </w:rPr>
        <w:t>pt</w:t>
      </w:r>
      <w:r w:rsidR="0035490B" w:rsidRPr="0075564F">
        <w:rPr>
          <w:color w:val="C0C0C0"/>
          <w:lang w:val="ru-RU"/>
        </w:rPr>
        <w:t xml:space="preserve">, </w:t>
      </w:r>
      <w:r w:rsidR="0035490B" w:rsidRPr="00681DEA">
        <w:rPr>
          <w:color w:val="C0C0C0"/>
        </w:rPr>
        <w:t>Bold</w:t>
      </w:r>
      <w:r w:rsidR="0035490B" w:rsidRPr="0075564F">
        <w:rPr>
          <w:color w:val="C0C0C0"/>
          <w:lang w:val="ru-RU"/>
        </w:rPr>
        <w:t xml:space="preserve">, </w:t>
      </w:r>
      <w:r w:rsidR="0035490B" w:rsidRPr="00681DEA">
        <w:rPr>
          <w:color w:val="C0C0C0"/>
        </w:rPr>
        <w:t>Centered</w:t>
      </w:r>
      <w:r w:rsidR="0035490B" w:rsidRPr="0075564F">
        <w:rPr>
          <w:color w:val="C0C0C0"/>
          <w:lang w:val="ru-RU"/>
        </w:rPr>
        <w:t xml:space="preserve">, </w:t>
      </w:r>
      <w:r w:rsidR="0035490B" w:rsidRPr="00681DEA">
        <w:rPr>
          <w:color w:val="C0C0C0"/>
        </w:rPr>
        <w:t>All</w:t>
      </w:r>
      <w:r w:rsidR="0035490B" w:rsidRPr="0075564F">
        <w:rPr>
          <w:color w:val="C0C0C0"/>
          <w:lang w:val="ru-RU"/>
        </w:rPr>
        <w:t xml:space="preserve"> </w:t>
      </w:r>
      <w:r w:rsidR="0035490B" w:rsidRPr="00681DEA">
        <w:rPr>
          <w:color w:val="C0C0C0"/>
        </w:rPr>
        <w:t>Caps</w:t>
      </w:r>
      <w:r w:rsidR="0035490B" w:rsidRPr="0075564F">
        <w:rPr>
          <w:color w:val="C0C0C0"/>
          <w:lang w:val="ru-RU"/>
        </w:rPr>
        <w:t xml:space="preserve">). </w:t>
      </w:r>
      <w:r w:rsidRPr="0035490B">
        <w:rPr>
          <w:color w:val="C0C0C0"/>
          <w:lang w:val="bg-BG"/>
        </w:rPr>
        <w:t>МАКСИМАЛ</w:t>
      </w:r>
      <w:r>
        <w:rPr>
          <w:color w:val="C0C0C0"/>
          <w:lang w:val="bg-BG"/>
        </w:rPr>
        <w:t>ЬН</w:t>
      </w:r>
      <w:r w:rsidR="006F1A8C">
        <w:rPr>
          <w:color w:val="C0C0C0"/>
          <w:lang w:val="bg-BG"/>
        </w:rPr>
        <w:t>Ы</w:t>
      </w:r>
      <w:r>
        <w:rPr>
          <w:color w:val="C0C0C0"/>
          <w:lang w:val="bg-BG"/>
        </w:rPr>
        <w:t>Й</w:t>
      </w:r>
      <w:r w:rsidRPr="0035490B">
        <w:rPr>
          <w:color w:val="C0C0C0"/>
          <w:lang w:val="bg-BG"/>
        </w:rPr>
        <w:t xml:space="preserve"> РАЗМЕР </w:t>
      </w:r>
      <w:r>
        <w:rPr>
          <w:color w:val="C0C0C0"/>
          <w:lang w:val="bg-BG"/>
        </w:rPr>
        <w:t>–</w:t>
      </w:r>
      <w:r w:rsidRPr="0035490B">
        <w:rPr>
          <w:color w:val="C0C0C0"/>
          <w:lang w:val="bg-BG"/>
        </w:rPr>
        <w:t xml:space="preserve"> </w:t>
      </w:r>
      <w:r>
        <w:rPr>
          <w:color w:val="C0C0C0"/>
          <w:lang w:val="bg-BG"/>
        </w:rPr>
        <w:t>ДВЕ СТРОКИ</w:t>
      </w:r>
    </w:p>
    <w:p w:rsidR="00171B07" w:rsidRPr="0035490B" w:rsidRDefault="0035490B">
      <w:pPr>
        <w:jc w:val="center"/>
        <w:rPr>
          <w:lang w:val="en-US"/>
        </w:rPr>
      </w:pPr>
      <w:r>
        <w:rPr>
          <w:lang w:val="en-US"/>
        </w:rPr>
        <w:t>Name of the leading author</w:t>
      </w:r>
      <w:r w:rsidR="00171B07" w:rsidRPr="00B75D66">
        <w:rPr>
          <w:vertAlign w:val="superscript"/>
          <w:lang w:val="en-US"/>
        </w:rPr>
        <w:t>1</w:t>
      </w:r>
      <w:r w:rsidR="00171B07" w:rsidRPr="002F04E1">
        <w:t xml:space="preserve">, </w:t>
      </w:r>
      <w:r>
        <w:rPr>
          <w:lang w:val="en-US"/>
        </w:rPr>
        <w:t>Name of a coauthor</w:t>
      </w:r>
      <w:r w:rsidR="00171B07" w:rsidRPr="00B75D66">
        <w:rPr>
          <w:vertAlign w:val="superscript"/>
          <w:lang w:val="en-US"/>
        </w:rPr>
        <w:t>2</w:t>
      </w:r>
      <w:r>
        <w:rPr>
          <w:lang w:val="en-US"/>
        </w:rPr>
        <w:t>, …</w:t>
      </w:r>
      <w:r w:rsidRPr="0035490B">
        <w:rPr>
          <w:color w:val="C0C0C0"/>
          <w:lang w:val="en-US"/>
        </w:rPr>
        <w:t>(No Footnotes, plain numbers as superscript)</w:t>
      </w:r>
    </w:p>
    <w:p w:rsidR="0035490B" w:rsidRPr="0035490B" w:rsidRDefault="005D428D" w:rsidP="0035490B">
      <w:pPr>
        <w:rPr>
          <w:color w:val="C0C0C0"/>
        </w:rPr>
      </w:pPr>
      <w:r>
        <w:rPr>
          <w:color w:val="C0C0C0"/>
        </w:rPr>
        <w:t>Пустая строка</w:t>
      </w:r>
    </w:p>
    <w:p w:rsidR="00171B07" w:rsidRDefault="00171B07">
      <w:pPr>
        <w:ind w:firstLine="567"/>
        <w:rPr>
          <w:b/>
        </w:rPr>
      </w:pPr>
      <w:r>
        <w:rPr>
          <w:b/>
          <w:lang w:val="en-US"/>
        </w:rPr>
        <w:t>ABSTRACT:</w:t>
      </w:r>
    </w:p>
    <w:p w:rsidR="00171B07" w:rsidRPr="0035490B" w:rsidRDefault="006F1A8C">
      <w:pPr>
        <w:ind w:firstLine="567"/>
      </w:pPr>
      <w:r>
        <w:rPr>
          <w:lang w:val="en-US"/>
        </w:rPr>
        <w:t xml:space="preserve">The abstract should be no longer than </w:t>
      </w:r>
      <w:r>
        <w:t xml:space="preserve">10 </w:t>
      </w:r>
      <w:r>
        <w:rPr>
          <w:lang w:val="en-US"/>
        </w:rPr>
        <w:t>lines</w:t>
      </w:r>
      <w:r>
        <w:t xml:space="preserve"> </w:t>
      </w:r>
      <w:r w:rsidR="0035490B">
        <w:rPr>
          <w:lang w:val="en-US"/>
        </w:rPr>
        <w:t>(</w:t>
      </w:r>
      <w:r w:rsidR="0035490B">
        <w:t xml:space="preserve">Times New Roman 12pt, </w:t>
      </w:r>
      <w:r w:rsidR="0035490B">
        <w:rPr>
          <w:lang w:val="en-US"/>
        </w:rPr>
        <w:t>Justified</w:t>
      </w:r>
      <w:r w:rsidR="0035490B">
        <w:t xml:space="preserve">, </w:t>
      </w:r>
      <w:r w:rsidR="0035490B">
        <w:rPr>
          <w:lang w:val="en-US"/>
        </w:rPr>
        <w:t>Indentation: First line: 1cm)</w:t>
      </w:r>
      <w:r w:rsidR="0035490B">
        <w:t>.</w:t>
      </w:r>
      <w:r w:rsidR="0035490B">
        <w:rPr>
          <w:lang w:val="en-US"/>
        </w:rPr>
        <w:t xml:space="preserve"> </w:t>
      </w:r>
      <w:r w:rsidR="0035490B" w:rsidRPr="0035490B">
        <w:rPr>
          <w:color w:val="C0C0C0"/>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r w:rsidR="00A633AA" w:rsidRPr="00A633AA">
        <w:rPr>
          <w:color w:val="C0C0C0"/>
          <w:lang w:val="en-US"/>
        </w:rPr>
        <w:t xml:space="preserve"> </w:t>
      </w:r>
      <w:r w:rsidR="00A633AA" w:rsidRPr="0035490B">
        <w:rPr>
          <w:color w:val="C0C0C0"/>
          <w:lang w:val="en-US"/>
        </w:rPr>
        <w:t>Abstract</w:t>
      </w:r>
    </w:p>
    <w:p w:rsidR="00533C35" w:rsidRPr="0035490B" w:rsidRDefault="00533C35" w:rsidP="00533C35">
      <w:pPr>
        <w:rPr>
          <w:color w:val="C0C0C0"/>
        </w:rPr>
      </w:pPr>
      <w:r>
        <w:rPr>
          <w:color w:val="C0C0C0"/>
        </w:rPr>
        <w:t>Пустая строка</w:t>
      </w:r>
    </w:p>
    <w:p w:rsidR="00171B07" w:rsidRDefault="00171B07">
      <w:pPr>
        <w:ind w:firstLine="567"/>
        <w:rPr>
          <w:lang w:val="en-US"/>
        </w:rPr>
      </w:pPr>
      <w:r>
        <w:rPr>
          <w:b/>
          <w:lang w:val="en-US"/>
        </w:rPr>
        <w:t xml:space="preserve">Keywords: </w:t>
      </w:r>
      <w:r w:rsidR="0035490B">
        <w:rPr>
          <w:lang w:val="en-US"/>
        </w:rPr>
        <w:t>keywords, 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BC697B">
        <w:rPr>
          <w:lang w:val="en-US"/>
        </w:rPr>
        <w:t>keywords</w:t>
      </w:r>
    </w:p>
    <w:p w:rsidR="00171B07" w:rsidRDefault="00171B07">
      <w:pPr>
        <w:ind w:firstLine="567"/>
        <w:rPr>
          <w:b/>
          <w:lang w:val="ru-RU"/>
        </w:rPr>
      </w:pPr>
    </w:p>
    <w:p w:rsidR="00171B07" w:rsidRPr="006F1A8C" w:rsidRDefault="00BA502E" w:rsidP="0035490B">
      <w:pPr>
        <w:ind w:firstLine="567"/>
        <w:rPr>
          <w:b/>
          <w:lang w:val="en-GB"/>
        </w:rPr>
      </w:pPr>
      <w:r>
        <w:rPr>
          <w:b/>
        </w:rPr>
        <w:lastRenderedPageBreak/>
        <w:t>1. Введение</w:t>
      </w:r>
      <w:r w:rsidR="0035490B">
        <w:rPr>
          <w:b/>
        </w:rPr>
        <w:t xml:space="preserve">. </w:t>
      </w:r>
      <w:r w:rsidR="0035490B" w:rsidRPr="0035490B">
        <w:rPr>
          <w:color w:val="C0C0C0"/>
        </w:rPr>
        <w:t xml:space="preserve">(Times New Roman 12pt, Bold, </w:t>
      </w:r>
      <w:r w:rsidR="0035490B">
        <w:rPr>
          <w:color w:val="C0C0C0"/>
          <w:lang w:val="en-US"/>
        </w:rPr>
        <w:t>Justified</w:t>
      </w:r>
      <w:r w:rsidR="0035490B" w:rsidRPr="006F1A8C">
        <w:rPr>
          <w:color w:val="C0C0C0"/>
          <w:lang w:val="en-GB"/>
        </w:rPr>
        <w:t>,</w:t>
      </w:r>
      <w:r w:rsidR="0035490B">
        <w:rPr>
          <w:color w:val="C0C0C0"/>
        </w:rPr>
        <w:t xml:space="preserve"> </w:t>
      </w:r>
      <w:r w:rsidR="0035490B">
        <w:rPr>
          <w:color w:val="C0C0C0"/>
          <w:lang w:val="en-US"/>
        </w:rPr>
        <w:t>Indentation</w:t>
      </w:r>
      <w:r w:rsidR="0035490B" w:rsidRPr="006F1A8C">
        <w:rPr>
          <w:color w:val="C0C0C0"/>
          <w:lang w:val="en-GB"/>
        </w:rPr>
        <w:t xml:space="preserve">: </w:t>
      </w:r>
      <w:r w:rsidR="0035490B">
        <w:rPr>
          <w:color w:val="C0C0C0"/>
          <w:lang w:val="en-US"/>
        </w:rPr>
        <w:t>First</w:t>
      </w:r>
      <w:r w:rsidR="0035490B" w:rsidRPr="006F1A8C">
        <w:rPr>
          <w:color w:val="C0C0C0"/>
          <w:lang w:val="en-GB"/>
        </w:rPr>
        <w:t xml:space="preserve"> </w:t>
      </w:r>
      <w:r w:rsidR="0035490B">
        <w:rPr>
          <w:color w:val="C0C0C0"/>
          <w:lang w:val="en-US"/>
        </w:rPr>
        <w:t>line</w:t>
      </w:r>
      <w:r w:rsidR="0035490B" w:rsidRPr="006F1A8C">
        <w:rPr>
          <w:color w:val="C0C0C0"/>
          <w:lang w:val="en-GB"/>
        </w:rPr>
        <w:t>: 1</w:t>
      </w:r>
      <w:r w:rsidR="0035490B">
        <w:rPr>
          <w:color w:val="C0C0C0"/>
          <w:lang w:val="en-US"/>
        </w:rPr>
        <w:t>cm</w:t>
      </w:r>
      <w:r w:rsidR="0035490B" w:rsidRPr="006F1A8C">
        <w:rPr>
          <w:color w:val="C0C0C0"/>
          <w:lang w:val="en-GB"/>
        </w:rPr>
        <w:t xml:space="preserve">, </w:t>
      </w:r>
      <w:r w:rsidR="006F1A8C" w:rsidRPr="0035490B">
        <w:rPr>
          <w:b/>
          <w:color w:val="C0C0C0"/>
        </w:rPr>
        <w:t xml:space="preserve">без </w:t>
      </w:r>
      <w:r w:rsidR="006F1A8C">
        <w:rPr>
          <w:b/>
          <w:color w:val="C0C0C0"/>
        </w:rPr>
        <w:t>использования автоматгической номерации</w:t>
      </w:r>
      <w:r w:rsidR="0035490B">
        <w:rPr>
          <w:color w:val="C0C0C0"/>
        </w:rPr>
        <w:t>)</w:t>
      </w:r>
    </w:p>
    <w:p w:rsidR="00171B07" w:rsidRDefault="00BA502E">
      <w:pPr>
        <w:ind w:firstLine="567"/>
      </w:pPr>
      <w:r w:rsidRPr="00BA502E">
        <w:rPr>
          <w:bCs/>
        </w:rPr>
        <w:t>Основной текст введения</w:t>
      </w:r>
      <w:r>
        <w:t xml:space="preserve"> должен быть набран шрифтом</w:t>
      </w:r>
      <w:r w:rsidR="0035490B" w:rsidRPr="00DA0367">
        <w:t xml:space="preserve"> Times New Roman</w:t>
      </w:r>
      <w:r w:rsidR="0035490B">
        <w:t>, 12 pt,</w:t>
      </w:r>
      <w:r w:rsidR="0035490B">
        <w:rPr>
          <w:lang w:val="en-US"/>
        </w:rPr>
        <w:t xml:space="preserve"> J</w:t>
      </w:r>
      <w:r w:rsidR="0035490B">
        <w:t>ustif</w:t>
      </w:r>
      <w:r w:rsidR="0035490B">
        <w:rPr>
          <w:lang w:val="en-US"/>
        </w:rPr>
        <w:t>ied</w:t>
      </w:r>
      <w:r w:rsidR="0035490B">
        <w:t xml:space="preserve">, </w:t>
      </w:r>
      <w:r w:rsidR="0035490B">
        <w:rPr>
          <w:lang w:val="en-US"/>
        </w:rPr>
        <w:t>Indentation: First line: 1cm.</w:t>
      </w:r>
      <w:r w:rsidR="0035490B">
        <w:t xml:space="preserve"> </w:t>
      </w:r>
      <w:r>
        <w:rPr>
          <w:b/>
        </w:rPr>
        <w:t xml:space="preserve">Страницы не </w:t>
      </w:r>
      <w:r w:rsidR="001050AE">
        <w:rPr>
          <w:b/>
        </w:rPr>
        <w:t>н</w:t>
      </w:r>
      <w:r w:rsidR="00325E1E">
        <w:rPr>
          <w:b/>
        </w:rPr>
        <w:t>о</w:t>
      </w:r>
      <w:r w:rsidR="0035490B" w:rsidRPr="0035490B">
        <w:rPr>
          <w:b/>
        </w:rPr>
        <w:t>мерир</w:t>
      </w:r>
      <w:r>
        <w:rPr>
          <w:b/>
        </w:rPr>
        <w:t>уются</w:t>
      </w:r>
      <w:r>
        <w:t>. Количество страниц – не больше</w:t>
      </w:r>
      <w:r w:rsidR="0035490B" w:rsidRPr="00DA0367">
        <w:t xml:space="preserve"> </w:t>
      </w:r>
      <w:r w:rsidR="0035490B">
        <w:t>10</w:t>
      </w:r>
      <w:r>
        <w:t xml:space="preserve"> в</w:t>
      </w:r>
      <w:r w:rsidR="0035490B" w:rsidRPr="00DA0367">
        <w:t xml:space="preserve"> </w:t>
      </w:r>
      <w:r>
        <w:t>общем</w:t>
      </w:r>
      <w:r w:rsidR="0035490B">
        <w:t xml:space="preserve"> </w:t>
      </w:r>
      <w:r w:rsidR="0035490B" w:rsidRPr="00DA0367">
        <w:t xml:space="preserve">(вкл. </w:t>
      </w:r>
      <w:r>
        <w:t>заголовок, основной</w:t>
      </w:r>
      <w:r w:rsidR="004C5312">
        <w:t xml:space="preserve"> текст с рисунками</w:t>
      </w:r>
      <w:r w:rsidR="0035490B">
        <w:t xml:space="preserve"> и табл</w:t>
      </w:r>
      <w:r>
        <w:t>ицами</w:t>
      </w:r>
      <w:r w:rsidR="0035490B" w:rsidRPr="00DA0367">
        <w:t xml:space="preserve">, </w:t>
      </w:r>
      <w:r>
        <w:t>список литературы</w:t>
      </w:r>
      <w:r w:rsidR="0035490B" w:rsidRPr="00DA0367">
        <w:t xml:space="preserve">). </w:t>
      </w:r>
    </w:p>
    <w:p w:rsidR="0035490B" w:rsidRPr="0035490B" w:rsidRDefault="005D428D" w:rsidP="0035490B">
      <w:pPr>
        <w:rPr>
          <w:color w:val="C0C0C0"/>
        </w:rPr>
      </w:pPr>
      <w:r>
        <w:rPr>
          <w:color w:val="C0C0C0"/>
        </w:rPr>
        <w:t>Пустая строка</w:t>
      </w:r>
    </w:p>
    <w:p w:rsidR="0035490B" w:rsidRPr="009E4A72" w:rsidRDefault="00C8664E" w:rsidP="0035490B">
      <w:pPr>
        <w:ind w:firstLine="567"/>
        <w:rPr>
          <w:b/>
          <w:lang w:val="en-US"/>
        </w:rPr>
      </w:pPr>
      <w:r>
        <w:rPr>
          <w:b/>
        </w:rPr>
        <w:t xml:space="preserve">2. Основной текст </w:t>
      </w:r>
      <w:r w:rsidR="0035490B">
        <w:rPr>
          <w:b/>
        </w:rPr>
        <w:t xml:space="preserve">доклада. </w:t>
      </w:r>
      <w:r w:rsidR="0035490B" w:rsidRPr="0035490B">
        <w:rPr>
          <w:color w:val="C0C0C0"/>
        </w:rPr>
        <w:t xml:space="preserve">(Times New Roman 12pt, Bold, </w:t>
      </w:r>
      <w:r w:rsidR="0035490B">
        <w:rPr>
          <w:color w:val="C0C0C0"/>
          <w:lang w:val="en-US"/>
        </w:rPr>
        <w:t>Justified,</w:t>
      </w:r>
      <w:r w:rsidR="0035490B">
        <w:rPr>
          <w:color w:val="C0C0C0"/>
        </w:rPr>
        <w:t xml:space="preserve"> </w:t>
      </w:r>
      <w:r w:rsidR="0035490B">
        <w:rPr>
          <w:color w:val="C0C0C0"/>
          <w:lang w:val="en-US"/>
        </w:rPr>
        <w:t xml:space="preserve">Indentation: First line: 1cm, </w:t>
      </w:r>
      <w:r w:rsidR="0035490B" w:rsidRPr="0035490B">
        <w:rPr>
          <w:b/>
          <w:color w:val="C0C0C0"/>
        </w:rPr>
        <w:t xml:space="preserve">без </w:t>
      </w:r>
      <w:r w:rsidR="005D428D">
        <w:rPr>
          <w:b/>
          <w:color w:val="C0C0C0"/>
        </w:rPr>
        <w:t>использования автоматгической номерации</w:t>
      </w:r>
      <w:r w:rsidR="0035490B">
        <w:rPr>
          <w:color w:val="C0C0C0"/>
        </w:rPr>
        <w:t>).</w:t>
      </w:r>
    </w:p>
    <w:p w:rsidR="0035490B" w:rsidRPr="00681DEA" w:rsidRDefault="00BA502E">
      <w:pPr>
        <w:ind w:firstLine="567"/>
        <w:rPr>
          <w:lang w:val="ru-RU"/>
        </w:rPr>
      </w:pPr>
      <w:r w:rsidRPr="00BA502E">
        <w:rPr>
          <w:bCs/>
        </w:rPr>
        <w:t>Основной текст доклада</w:t>
      </w:r>
      <w:r>
        <w:t xml:space="preserve"> должен быть набран шрифтом </w:t>
      </w:r>
      <w:r w:rsidR="0035490B" w:rsidRPr="00DA0367">
        <w:t>Times New Roman</w:t>
      </w:r>
      <w:r w:rsidR="0035490B">
        <w:t>, 12 pt,</w:t>
      </w:r>
      <w:r w:rsidR="0035490B">
        <w:rPr>
          <w:lang w:val="en-US"/>
        </w:rPr>
        <w:t xml:space="preserve"> J</w:t>
      </w:r>
      <w:r w:rsidR="0035490B">
        <w:t>ustif</w:t>
      </w:r>
      <w:r w:rsidR="0035490B">
        <w:rPr>
          <w:lang w:val="en-US"/>
        </w:rPr>
        <w:t>ied</w:t>
      </w:r>
      <w:r w:rsidR="0035490B">
        <w:t xml:space="preserve">, </w:t>
      </w:r>
      <w:r w:rsidR="0035490B">
        <w:rPr>
          <w:lang w:val="en-US"/>
        </w:rPr>
        <w:t>Indentation: First line: 1cm.</w:t>
      </w:r>
      <w:r w:rsidR="00543567">
        <w:t xml:space="preserve"> Перед заголовком каждого раздела оставляется пу</w:t>
      </w:r>
      <w:r w:rsidR="004C5312">
        <w:t>стая стро</w:t>
      </w:r>
      <w:r w:rsidR="00543567">
        <w:t>ка</w:t>
      </w:r>
      <w:r w:rsidR="0035490B">
        <w:t>.</w:t>
      </w:r>
    </w:p>
    <w:p w:rsidR="0035490B" w:rsidRPr="0035490B" w:rsidRDefault="00C8664E" w:rsidP="0035490B">
      <w:pPr>
        <w:ind w:firstLine="567"/>
      </w:pPr>
      <w:r>
        <w:t>Все рисунки</w:t>
      </w:r>
      <w:r w:rsidR="00543567">
        <w:t xml:space="preserve"> до</w:t>
      </w:r>
      <w:r w:rsidR="004C5312">
        <w:t>лжны иметь самостоятельную стро</w:t>
      </w:r>
      <w:r w:rsidR="00543567">
        <w:t>ку как часть текста</w:t>
      </w:r>
      <w:r w:rsidR="0035490B">
        <w:t xml:space="preserve"> </w:t>
      </w:r>
      <w:r w:rsidR="0035490B" w:rsidRPr="005F19E3">
        <w:rPr>
          <w:b/>
        </w:rPr>
        <w:t>(</w:t>
      </w:r>
      <w:r w:rsidR="0035490B" w:rsidRPr="0047589B">
        <w:rPr>
          <w:b/>
          <w:lang w:val="en-US"/>
        </w:rPr>
        <w:t>Format</w:t>
      </w:r>
      <w:r w:rsidR="0035490B" w:rsidRPr="00681DEA">
        <w:rPr>
          <w:b/>
          <w:lang w:val="ru-RU"/>
        </w:rPr>
        <w:t xml:space="preserve"> </w:t>
      </w:r>
      <w:r w:rsidR="0035490B" w:rsidRPr="0047589B">
        <w:rPr>
          <w:b/>
          <w:lang w:val="en-US"/>
        </w:rPr>
        <w:t>Picture</w:t>
      </w:r>
      <w:r w:rsidR="0035490B" w:rsidRPr="0047589B">
        <w:rPr>
          <w:b/>
        </w:rPr>
        <w:t xml:space="preserve"> </w:t>
      </w:r>
      <w:r w:rsidR="0035490B" w:rsidRPr="0047589B">
        <w:rPr>
          <w:b/>
          <w:lang w:val="en-US"/>
        </w:rPr>
        <w:sym w:font="Wingdings" w:char="F0E0"/>
      </w:r>
      <w:r w:rsidR="0035490B" w:rsidRPr="0047589B">
        <w:rPr>
          <w:b/>
          <w:lang w:val="en-US"/>
        </w:rPr>
        <w:t>Layout</w:t>
      </w:r>
      <w:r w:rsidR="0035490B" w:rsidRPr="0047589B">
        <w:rPr>
          <w:b/>
        </w:rPr>
        <w:t xml:space="preserve"> </w:t>
      </w:r>
      <w:r w:rsidR="0035490B" w:rsidRPr="0047589B">
        <w:rPr>
          <w:b/>
          <w:lang w:val="en-US"/>
        </w:rPr>
        <w:sym w:font="Wingdings" w:char="F0E0"/>
      </w:r>
      <w:r w:rsidR="0035490B" w:rsidRPr="00681DEA">
        <w:rPr>
          <w:b/>
          <w:lang w:val="ru-RU"/>
        </w:rPr>
        <w:t xml:space="preserve"> </w:t>
      </w:r>
      <w:r w:rsidR="0035490B" w:rsidRPr="0047589B">
        <w:rPr>
          <w:b/>
          <w:lang w:val="en-US"/>
        </w:rPr>
        <w:t>In</w:t>
      </w:r>
      <w:r w:rsidR="0035490B" w:rsidRPr="00681DEA">
        <w:rPr>
          <w:b/>
          <w:lang w:val="ru-RU"/>
        </w:rPr>
        <w:t xml:space="preserve"> </w:t>
      </w:r>
      <w:r w:rsidR="0035490B" w:rsidRPr="0047589B">
        <w:rPr>
          <w:b/>
          <w:lang w:val="en-US"/>
        </w:rPr>
        <w:t>line</w:t>
      </w:r>
      <w:r w:rsidR="0035490B" w:rsidRPr="00681DEA">
        <w:rPr>
          <w:b/>
          <w:lang w:val="ru-RU"/>
        </w:rPr>
        <w:t xml:space="preserve"> </w:t>
      </w:r>
      <w:r w:rsidR="0035490B" w:rsidRPr="0047589B">
        <w:rPr>
          <w:b/>
          <w:lang w:val="en-US"/>
        </w:rPr>
        <w:t>with</w:t>
      </w:r>
      <w:r w:rsidR="0035490B" w:rsidRPr="00681DEA">
        <w:rPr>
          <w:b/>
          <w:lang w:val="ru-RU"/>
        </w:rPr>
        <w:t xml:space="preserve"> </w:t>
      </w:r>
      <w:r w:rsidR="0035490B" w:rsidRPr="005F19E3">
        <w:rPr>
          <w:b/>
          <w:lang w:val="en-US"/>
        </w:rPr>
        <w:t>text</w:t>
      </w:r>
      <w:r w:rsidR="0035490B" w:rsidRPr="005F19E3">
        <w:rPr>
          <w:b/>
        </w:rPr>
        <w:t>)</w:t>
      </w:r>
      <w:r w:rsidR="0035490B">
        <w:t>.</w:t>
      </w:r>
      <w:r w:rsidR="0035490B" w:rsidRPr="00681DEA">
        <w:rPr>
          <w:lang w:val="ru-RU"/>
        </w:rPr>
        <w:t xml:space="preserve"> </w:t>
      </w:r>
      <w:r>
        <w:t>Рисунки</w:t>
      </w:r>
      <w:r w:rsidR="0035490B" w:rsidRPr="00681DEA">
        <w:rPr>
          <w:lang w:val="ru-RU"/>
        </w:rPr>
        <w:t xml:space="preserve"> </w:t>
      </w:r>
      <w:r w:rsidR="00543567">
        <w:t xml:space="preserve">и </w:t>
      </w:r>
      <w:r>
        <w:t>их названия</w:t>
      </w:r>
      <w:r w:rsidR="00543567">
        <w:t xml:space="preserve"> должны быть центрированы, пер</w:t>
      </w:r>
      <w:r w:rsidR="004C5312">
        <w:t>ед этим оставляется пустая стро</w:t>
      </w:r>
      <w:r w:rsidR="00543567">
        <w:t xml:space="preserve">ка сверху и снизу. </w:t>
      </w:r>
      <w:r w:rsidR="0035490B">
        <w:t>Минимал</w:t>
      </w:r>
      <w:r w:rsidR="00543567">
        <w:t>ь</w:t>
      </w:r>
      <w:r w:rsidR="0035490B">
        <w:t>на</w:t>
      </w:r>
      <w:r w:rsidR="00543567">
        <w:t xml:space="preserve">я резолюция </w:t>
      </w:r>
      <w:r w:rsidR="006F1A8C">
        <w:t>рисунков</w:t>
      </w:r>
      <w:r w:rsidR="0035490B">
        <w:t>: 200</w:t>
      </w:r>
      <w:r w:rsidR="0035490B">
        <w:rPr>
          <w:lang w:val="en-US"/>
        </w:rPr>
        <w:t>dpi</w:t>
      </w:r>
      <w:r w:rsidR="0035490B" w:rsidRPr="00681DEA">
        <w:rPr>
          <w:lang w:val="ru-RU"/>
        </w:rPr>
        <w:t xml:space="preserve">. </w:t>
      </w:r>
      <w:r w:rsidR="00543567">
        <w:t>Таблицы дол</w:t>
      </w:r>
      <w:r>
        <w:t>жны быть центрированы как рисунки</w:t>
      </w:r>
      <w:r w:rsidR="00543567">
        <w:t>, перед ними</w:t>
      </w:r>
      <w:r w:rsidR="004C5312">
        <w:t xml:space="preserve"> оставляется пустая стро</w:t>
      </w:r>
      <w:r w:rsidR="00543567">
        <w:t>ка сверху и снизу.</w:t>
      </w:r>
      <w:r w:rsidR="006545FC">
        <w:t xml:space="preserve"> Шрифт данных в таблицах должен быть в рамках </w:t>
      </w:r>
      <w:r w:rsidR="0035490B">
        <w:t>8-12</w:t>
      </w:r>
      <w:r w:rsidR="0035490B">
        <w:rPr>
          <w:lang w:val="en-US"/>
        </w:rPr>
        <w:t>pt</w:t>
      </w:r>
      <w:r w:rsidR="0035490B" w:rsidRPr="0075564F">
        <w:t>.</w:t>
      </w:r>
      <w:r w:rsidR="0035490B">
        <w:t xml:space="preserve"> </w:t>
      </w:r>
      <w:r>
        <w:t xml:space="preserve">Названия </w:t>
      </w:r>
      <w:r w:rsidR="004C5312">
        <w:t>рисунков</w:t>
      </w:r>
      <w:r w:rsidR="006545FC">
        <w:t xml:space="preserve"> и таблиц оформляются с уклоном</w:t>
      </w:r>
      <w:r w:rsidR="0035490B">
        <w:t xml:space="preserve"> (</w:t>
      </w:r>
      <w:r w:rsidR="0035490B" w:rsidRPr="00DA0367">
        <w:t>Times New Roman</w:t>
      </w:r>
      <w:r w:rsidR="0035490B">
        <w:t>, 12 pt,</w:t>
      </w:r>
      <w:r w:rsidR="0035490B" w:rsidRPr="00681DEA">
        <w:t xml:space="preserve"> </w:t>
      </w:r>
      <w:r w:rsidR="0035490B">
        <w:rPr>
          <w:lang w:val="en-US"/>
        </w:rPr>
        <w:t>Italic</w:t>
      </w:r>
      <w:r w:rsidR="0035490B" w:rsidRPr="00681DEA">
        <w:t xml:space="preserve">, </w:t>
      </w:r>
      <w:r w:rsidR="0035490B">
        <w:rPr>
          <w:lang w:val="en-US"/>
        </w:rPr>
        <w:t>Centered</w:t>
      </w:r>
      <w:r w:rsidR="0035490B">
        <w:t xml:space="preserve">, </w:t>
      </w:r>
      <w:r w:rsidR="0035490B">
        <w:rPr>
          <w:lang w:val="en-US"/>
        </w:rPr>
        <w:t>Indentation</w:t>
      </w:r>
      <w:r w:rsidR="0035490B" w:rsidRPr="00681DEA">
        <w:t xml:space="preserve">: </w:t>
      </w:r>
      <w:r w:rsidR="0035490B">
        <w:rPr>
          <w:lang w:val="en-US"/>
        </w:rPr>
        <w:t>None</w:t>
      </w:r>
      <w:r w:rsidR="0035490B">
        <w:t>)</w:t>
      </w:r>
      <w:r w:rsidR="0035490B" w:rsidRPr="00681DEA">
        <w:t>.</w:t>
      </w:r>
      <w:r w:rsidR="0035490B">
        <w:t xml:space="preserve"> </w:t>
      </w:r>
      <w:r>
        <w:t xml:space="preserve">Названия </w:t>
      </w:r>
      <w:r w:rsidR="004C5312">
        <w:t>рисунков</w:t>
      </w:r>
      <w:r>
        <w:t xml:space="preserve"> должны быть написаны под рисунками, а названия таблиц – над таблицами. Примеры оформления </w:t>
      </w:r>
      <w:r w:rsidR="004C5312">
        <w:t>рисунков</w:t>
      </w:r>
      <w:r>
        <w:t xml:space="preserve"> и таблиц</w:t>
      </w:r>
      <w:r w:rsidR="0035490B">
        <w:t>:</w:t>
      </w:r>
    </w:p>
    <w:p w:rsidR="0035490B" w:rsidRPr="0035490B" w:rsidRDefault="005D428D" w:rsidP="0035490B">
      <w:pPr>
        <w:rPr>
          <w:color w:val="C0C0C0"/>
        </w:rPr>
      </w:pPr>
      <w:r>
        <w:rPr>
          <w:color w:val="C0C0C0"/>
        </w:rPr>
        <w:t>Пустая строка</w:t>
      </w:r>
    </w:p>
    <w:p w:rsidR="0035490B" w:rsidRDefault="0058426D" w:rsidP="0035490B">
      <w:pPr>
        <w:jc w:val="center"/>
      </w:pPr>
      <w:r>
        <w:rPr>
          <w:noProof/>
        </w:rPr>
        <w:drawing>
          <wp:inline distT="0" distB="0" distL="0" distR="0">
            <wp:extent cx="4016375" cy="1348740"/>
            <wp:effectExtent l="0" t="0" r="0" b="0"/>
            <wp:docPr id="8804" name="Picture 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6375" cy="1348740"/>
                    </a:xfrm>
                    <a:prstGeom prst="rect">
                      <a:avLst/>
                    </a:prstGeom>
                    <a:noFill/>
                  </pic:spPr>
                </pic:pic>
              </a:graphicData>
            </a:graphic>
          </wp:inline>
        </w:drawing>
      </w:r>
    </w:p>
    <w:p w:rsidR="0035490B" w:rsidRPr="0035490B" w:rsidRDefault="00325E1E" w:rsidP="00325E1E">
      <w:pPr>
        <w:jc w:val="center"/>
        <w:rPr>
          <w:i/>
        </w:rPr>
      </w:pPr>
      <w:r>
        <w:rPr>
          <w:i/>
        </w:rPr>
        <w:t>Рис</w:t>
      </w:r>
      <w:r w:rsidR="00C8664E">
        <w:rPr>
          <w:i/>
        </w:rPr>
        <w:t xml:space="preserve"> 1. Название рисунка</w:t>
      </w:r>
    </w:p>
    <w:p w:rsidR="0035490B" w:rsidRPr="0035490B" w:rsidRDefault="005D428D" w:rsidP="0035490B">
      <w:pPr>
        <w:rPr>
          <w:color w:val="C0C0C0"/>
        </w:rPr>
      </w:pPr>
      <w:r>
        <w:rPr>
          <w:color w:val="C0C0C0"/>
        </w:rPr>
        <w:t>Пустая строка</w:t>
      </w:r>
    </w:p>
    <w:p w:rsidR="0035490B" w:rsidRPr="0075564F" w:rsidRDefault="0035490B" w:rsidP="0035490B">
      <w:pPr>
        <w:keepNext/>
        <w:spacing w:line="276" w:lineRule="auto"/>
        <w:jc w:val="center"/>
        <w:rPr>
          <w:i/>
          <w:lang w:val="ru-RU"/>
        </w:rPr>
      </w:pPr>
      <w:r>
        <w:rPr>
          <w:i/>
        </w:rPr>
        <w:t>Табл.</w:t>
      </w:r>
      <w:r w:rsidR="00C8664E">
        <w:rPr>
          <w:i/>
        </w:rPr>
        <w:t xml:space="preserve"> 1.Название таблиц</w:t>
      </w:r>
      <w:r w:rsidR="004C5312">
        <w:rPr>
          <w:i/>
        </w:rPr>
        <w:t>ы</w:t>
      </w:r>
    </w:p>
    <w:tbl>
      <w:tblPr>
        <w:tblW w:w="6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960"/>
        <w:gridCol w:w="960"/>
        <w:gridCol w:w="968"/>
        <w:gridCol w:w="968"/>
        <w:gridCol w:w="968"/>
        <w:gridCol w:w="968"/>
      </w:tblGrid>
      <w:tr w:rsidR="0035490B" w:rsidRPr="00BE2F8E">
        <w:trPr>
          <w:trHeight w:val="255"/>
          <w:jc w:val="center"/>
        </w:trPr>
        <w:tc>
          <w:tcPr>
            <w:tcW w:w="960" w:type="dxa"/>
            <w:vMerge w:val="restart"/>
            <w:shd w:val="clear" w:color="auto" w:fill="D9D9D9"/>
            <w:noWrap/>
            <w:vAlign w:val="center"/>
          </w:tcPr>
          <w:p w:rsidR="0035490B" w:rsidRPr="00BE2F8E" w:rsidRDefault="0035490B" w:rsidP="0035490B">
            <w:pPr>
              <w:jc w:val="center"/>
              <w:rPr>
                <w:sz w:val="20"/>
                <w:szCs w:val="20"/>
              </w:rPr>
            </w:pPr>
          </w:p>
        </w:tc>
        <w:tc>
          <w:tcPr>
            <w:tcW w:w="5792" w:type="dxa"/>
            <w:gridSpan w:val="6"/>
            <w:shd w:val="clear" w:color="auto" w:fill="D9D9D9"/>
            <w:noWrap/>
            <w:vAlign w:val="center"/>
          </w:tcPr>
          <w:p w:rsidR="0035490B" w:rsidRPr="00BE2F8E" w:rsidRDefault="0035490B" w:rsidP="0035490B">
            <w:pPr>
              <w:jc w:val="center"/>
              <w:rPr>
                <w:sz w:val="20"/>
                <w:szCs w:val="20"/>
              </w:rPr>
            </w:pPr>
          </w:p>
        </w:tc>
      </w:tr>
      <w:tr w:rsidR="0035490B" w:rsidRPr="00BE2F8E">
        <w:trPr>
          <w:trHeight w:val="255"/>
          <w:jc w:val="center"/>
        </w:trPr>
        <w:tc>
          <w:tcPr>
            <w:tcW w:w="960" w:type="dxa"/>
            <w:vMerge/>
            <w:tcBorders>
              <w:bottom w:val="single" w:sz="4" w:space="0" w:color="auto"/>
            </w:tcBorders>
            <w:shd w:val="clear" w:color="auto" w:fill="D9D9D9"/>
            <w:noWrap/>
            <w:vAlign w:val="center"/>
          </w:tcPr>
          <w:p w:rsidR="0035490B" w:rsidRPr="00BE2F8E" w:rsidRDefault="0035490B" w:rsidP="0035490B">
            <w:pPr>
              <w:jc w:val="center"/>
              <w:rPr>
                <w:sz w:val="20"/>
                <w:szCs w:val="20"/>
              </w:rPr>
            </w:pPr>
          </w:p>
        </w:tc>
        <w:tc>
          <w:tcPr>
            <w:tcW w:w="960" w:type="dxa"/>
            <w:shd w:val="clear" w:color="auto" w:fill="D9D9D9"/>
            <w:noWrap/>
            <w:vAlign w:val="center"/>
          </w:tcPr>
          <w:p w:rsidR="0035490B" w:rsidRPr="00BE2F8E" w:rsidRDefault="0035490B" w:rsidP="0035490B">
            <w:pPr>
              <w:jc w:val="center"/>
              <w:rPr>
                <w:sz w:val="20"/>
                <w:szCs w:val="20"/>
              </w:rPr>
            </w:pPr>
          </w:p>
        </w:tc>
        <w:tc>
          <w:tcPr>
            <w:tcW w:w="960"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r>
      <w:tr w:rsidR="0035490B" w:rsidRPr="00BE2F8E">
        <w:trPr>
          <w:trHeight w:val="255"/>
          <w:jc w:val="center"/>
        </w:trPr>
        <w:tc>
          <w:tcPr>
            <w:tcW w:w="960" w:type="dxa"/>
            <w:shd w:val="clear" w:color="auto" w:fill="D9D9D9"/>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r>
      <w:tr w:rsidR="0035490B" w:rsidRPr="00BE2F8E">
        <w:trPr>
          <w:trHeight w:val="255"/>
          <w:jc w:val="center"/>
        </w:trPr>
        <w:tc>
          <w:tcPr>
            <w:tcW w:w="960" w:type="dxa"/>
            <w:shd w:val="clear" w:color="auto" w:fill="D9D9D9"/>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r>
    </w:tbl>
    <w:p w:rsidR="0035490B" w:rsidRPr="0035490B" w:rsidRDefault="005D428D" w:rsidP="0035490B">
      <w:pPr>
        <w:rPr>
          <w:color w:val="C0C0C0"/>
        </w:rPr>
      </w:pPr>
      <w:r>
        <w:rPr>
          <w:color w:val="C0C0C0"/>
        </w:rPr>
        <w:t>Пустая строка</w:t>
      </w:r>
    </w:p>
    <w:p w:rsidR="0035490B" w:rsidRDefault="006F1A8C" w:rsidP="0035490B">
      <w:pPr>
        <w:ind w:firstLine="567"/>
      </w:pPr>
      <w:r>
        <w:t xml:space="preserve">Ссылки к рисункам и таблицам </w:t>
      </w:r>
      <w:r w:rsidR="004C5312">
        <w:t>в основном</w:t>
      </w:r>
      <w:r w:rsidR="0035490B">
        <w:t xml:space="preserve"> текст</w:t>
      </w:r>
      <w:r w:rsidR="004C5312">
        <w:t>е должны быть:</w:t>
      </w:r>
      <w:r w:rsidR="0035490B">
        <w:t xml:space="preserve"> </w:t>
      </w:r>
      <w:r w:rsidR="004C5312">
        <w:rPr>
          <w:i/>
        </w:rPr>
        <w:t>Рис.1</w:t>
      </w:r>
      <w:r w:rsidR="0035490B" w:rsidRPr="0035490B">
        <w:rPr>
          <w:i/>
        </w:rPr>
        <w:t>, Табл. 1</w:t>
      </w:r>
      <w:r w:rsidR="0035490B" w:rsidRPr="00681DEA">
        <w:rPr>
          <w:lang w:val="ru-RU"/>
        </w:rPr>
        <w:t>.</w:t>
      </w:r>
      <w:r w:rsidR="004C5312">
        <w:t xml:space="preserve"> Все внешние ссылки должны вставляться в квадратны</w:t>
      </w:r>
      <w:r w:rsidR="00325E1E">
        <w:t>е</w:t>
      </w:r>
      <w:r w:rsidR="004C5312">
        <w:t xml:space="preserve"> скобк</w:t>
      </w:r>
      <w:r w:rsidR="00325E1E">
        <w:t>и</w:t>
      </w:r>
      <w:r w:rsidR="004C5312">
        <w:t>.</w:t>
      </w:r>
      <w:r w:rsidR="0035490B">
        <w:t xml:space="preserve"> </w:t>
      </w:r>
    </w:p>
    <w:p w:rsidR="0035490B" w:rsidRDefault="004C5312" w:rsidP="0035490B">
      <w:pPr>
        <w:ind w:firstLine="567"/>
      </w:pPr>
      <w:r>
        <w:t>Дл</w:t>
      </w:r>
      <w:r w:rsidR="00533C35">
        <w:t>я</w:t>
      </w:r>
      <w:r>
        <w:t xml:space="preserve"> нен</w:t>
      </w:r>
      <w:r w:rsidR="00325E1E">
        <w:t>о</w:t>
      </w:r>
      <w:r>
        <w:t>мерированных списков применяются автоматические стандартные тире или точки:</w:t>
      </w:r>
    </w:p>
    <w:p w:rsidR="0035490B" w:rsidRDefault="004C5312" w:rsidP="0035490B">
      <w:pPr>
        <w:numPr>
          <w:ilvl w:val="0"/>
          <w:numId w:val="17"/>
        </w:numPr>
      </w:pPr>
      <w:r>
        <w:t>Н</w:t>
      </w:r>
      <w:r w:rsidR="0035490B">
        <w:t>астро</w:t>
      </w:r>
      <w:r>
        <w:t>йки нен</w:t>
      </w:r>
      <w:r w:rsidR="00325E1E">
        <w:t>о</w:t>
      </w:r>
      <w:r>
        <w:t>мерированных списков</w:t>
      </w:r>
      <w:r w:rsidR="0035490B">
        <w:t xml:space="preserve">: </w:t>
      </w:r>
      <w:r w:rsidR="0035490B">
        <w:rPr>
          <w:lang w:val="en-US"/>
        </w:rPr>
        <w:t xml:space="preserve">Bullet position -&gt; </w:t>
      </w:r>
      <w:r w:rsidR="0035490B" w:rsidRPr="0035490B">
        <w:t>Indent</w:t>
      </w:r>
      <w:r w:rsidR="0035490B">
        <w:rPr>
          <w:lang w:val="en-US"/>
        </w:rPr>
        <w:t xml:space="preserve"> at</w:t>
      </w:r>
      <w:r w:rsidR="0035490B" w:rsidRPr="0035490B">
        <w:t>: 1</w:t>
      </w:r>
      <w:r w:rsidR="0035490B">
        <w:rPr>
          <w:lang w:val="en-US"/>
        </w:rPr>
        <w:t xml:space="preserve"> </w:t>
      </w:r>
      <w:r w:rsidR="0035490B" w:rsidRPr="0035490B">
        <w:t>cm</w:t>
      </w:r>
      <w:r w:rsidR="0035490B">
        <w:rPr>
          <w:lang w:val="en-US"/>
        </w:rPr>
        <w:t xml:space="preserve">, Text position -&gt; Tab space after: 1,5 cm, </w:t>
      </w:r>
      <w:r w:rsidR="0035490B" w:rsidRPr="0035490B">
        <w:t>Indent</w:t>
      </w:r>
      <w:r w:rsidR="0035490B">
        <w:rPr>
          <w:lang w:val="en-US"/>
        </w:rPr>
        <w:t xml:space="preserve"> at</w:t>
      </w:r>
      <w:r w:rsidR="0035490B" w:rsidRPr="0035490B">
        <w:t>: 1</w:t>
      </w:r>
      <w:r w:rsidR="0035490B">
        <w:rPr>
          <w:lang w:val="en-US"/>
        </w:rPr>
        <w:t xml:space="preserve">,5 </w:t>
      </w:r>
      <w:r w:rsidR="0035490B" w:rsidRPr="0035490B">
        <w:t>cm</w:t>
      </w:r>
      <w:r w:rsidR="0035490B">
        <w:t>;</w:t>
      </w:r>
    </w:p>
    <w:p w:rsidR="00533C35" w:rsidRDefault="00533C35" w:rsidP="00533C35">
      <w:pPr>
        <w:numPr>
          <w:ilvl w:val="0"/>
          <w:numId w:val="19"/>
        </w:numPr>
      </w:pPr>
      <w:r>
        <w:t xml:space="preserve">Настройки неномерированных списков: </w:t>
      </w:r>
      <w:r>
        <w:rPr>
          <w:lang w:val="en-US"/>
        </w:rPr>
        <w:t xml:space="preserve">Bullet position -&gt; </w:t>
      </w:r>
      <w:r w:rsidRPr="0035490B">
        <w:t>Indent</w:t>
      </w:r>
      <w:r>
        <w:rPr>
          <w:lang w:val="en-US"/>
        </w:rPr>
        <w:t xml:space="preserve"> at</w:t>
      </w:r>
      <w:r w:rsidRPr="0035490B">
        <w:t>: 1</w:t>
      </w:r>
      <w:r>
        <w:rPr>
          <w:lang w:val="en-US"/>
        </w:rPr>
        <w:t xml:space="preserve"> </w:t>
      </w:r>
      <w:r w:rsidRPr="0035490B">
        <w:t>cm</w:t>
      </w:r>
      <w:r>
        <w:rPr>
          <w:lang w:val="en-US"/>
        </w:rPr>
        <w:t xml:space="preserve">, Text position -&gt; Tab space after: 1,5 cm, </w:t>
      </w:r>
      <w:r w:rsidRPr="0035490B">
        <w:t>Indent</w:t>
      </w:r>
      <w:r>
        <w:t xml:space="preserve"> </w:t>
      </w:r>
      <w:r>
        <w:rPr>
          <w:lang w:val="en-US"/>
        </w:rPr>
        <w:t>at</w:t>
      </w:r>
      <w:r w:rsidRPr="0035490B">
        <w:t>: 1</w:t>
      </w:r>
      <w:r>
        <w:rPr>
          <w:lang w:val="en-US"/>
        </w:rPr>
        <w:t xml:space="preserve">,5 </w:t>
      </w:r>
      <w:r w:rsidRPr="0035490B">
        <w:t>cm</w:t>
      </w:r>
      <w:r>
        <w:t>.</w:t>
      </w:r>
    </w:p>
    <w:p w:rsidR="0035490B" w:rsidRPr="00681DEA" w:rsidRDefault="004C598F" w:rsidP="0035490B">
      <w:pPr>
        <w:ind w:firstLine="567"/>
        <w:rPr>
          <w:lang w:val="ru-RU"/>
        </w:rPr>
      </w:pPr>
      <w:r>
        <w:t>Просим отправить доклад</w:t>
      </w:r>
      <w:r w:rsidR="0035490B" w:rsidRPr="00DA0367">
        <w:t xml:space="preserve"> </w:t>
      </w:r>
      <w:r w:rsidR="00325E1E">
        <w:t>по</w:t>
      </w:r>
      <w:r w:rsidR="0035490B" w:rsidRPr="00DA0367">
        <w:t xml:space="preserve"> адрес</w:t>
      </w:r>
      <w:r w:rsidR="00325E1E">
        <w:t>у</w:t>
      </w:r>
      <w:r w:rsidR="0035490B" w:rsidRPr="00DA0367">
        <w:t xml:space="preserve">: </w:t>
      </w:r>
      <w:hyperlink r:id="rId11" w:history="1">
        <w:r w:rsidR="00A00682">
          <w:rPr>
            <w:rStyle w:val="Hyperlink"/>
            <w:lang w:val="en-US"/>
          </w:rPr>
          <w:t>arcive@vfu.bg</w:t>
        </w:r>
      </w:hyperlink>
      <w:r w:rsidR="00681DEA" w:rsidRPr="00681DEA">
        <w:rPr>
          <w:lang w:val="ru-RU"/>
        </w:rPr>
        <w:t xml:space="preserve"> </w:t>
      </w:r>
      <w:r>
        <w:t>в</w:t>
      </w:r>
      <w:r w:rsidR="0035490B" w:rsidRPr="00DA0367">
        <w:t xml:space="preserve"> формат</w:t>
      </w:r>
      <w:r>
        <w:t>е</w:t>
      </w:r>
      <w:r w:rsidR="0035490B" w:rsidRPr="00DA0367">
        <w:t xml:space="preserve"> </w:t>
      </w:r>
      <w:r w:rsidR="00DE5DE4">
        <w:rPr>
          <w:lang w:val="en-US"/>
        </w:rPr>
        <w:t xml:space="preserve">.DOCX </w:t>
      </w:r>
      <w:r w:rsidR="00DE5DE4">
        <w:t xml:space="preserve">на </w:t>
      </w:r>
      <w:r w:rsidR="0035490B" w:rsidRPr="00DA0367">
        <w:t>MS Word</w:t>
      </w:r>
      <w:r w:rsidR="0035490B">
        <w:t>.</w:t>
      </w:r>
      <w:r>
        <w:t xml:space="preserve"> При несоблюдени</w:t>
      </w:r>
      <w:r w:rsidR="00325E1E">
        <w:t>и</w:t>
      </w:r>
      <w:r w:rsidR="0035490B" w:rsidRPr="00DA0367">
        <w:t xml:space="preserve"> </w:t>
      </w:r>
      <w:r>
        <w:t>срока отправления основного текста доклада, как и при несоблюдени</w:t>
      </w:r>
      <w:r w:rsidR="00325E1E">
        <w:t>и</w:t>
      </w:r>
      <w:r>
        <w:t xml:space="preserve"> требований его оформления</w:t>
      </w:r>
      <w:r w:rsidR="0035490B">
        <w:t>,</w:t>
      </w:r>
      <w:r w:rsidR="0035490B" w:rsidRPr="00DA0367">
        <w:t xml:space="preserve"> </w:t>
      </w:r>
      <w:r w:rsidR="0035490B" w:rsidRPr="0035490B">
        <w:rPr>
          <w:b/>
        </w:rPr>
        <w:t>доклад</w:t>
      </w:r>
      <w:r>
        <w:rPr>
          <w:b/>
        </w:rPr>
        <w:t xml:space="preserve"> не будет опубликован</w:t>
      </w:r>
      <w:r w:rsidR="0035490B" w:rsidRPr="00DA0367">
        <w:t>.</w:t>
      </w:r>
      <w:r w:rsidR="00AD5E3F">
        <w:t xml:space="preserve"> Рекомендуем оформлять доклад в настоящем файле-шаблоне, который изготовлен согласно требованиям. </w:t>
      </w:r>
      <w:r w:rsidR="0035490B">
        <w:t xml:space="preserve"> </w:t>
      </w:r>
    </w:p>
    <w:p w:rsidR="005D428D" w:rsidRPr="000545E7" w:rsidRDefault="005D428D" w:rsidP="0035490B">
      <w:pPr>
        <w:ind w:firstLine="567"/>
        <w:rPr>
          <w:color w:val="BFBFBF"/>
        </w:rPr>
      </w:pPr>
      <w:r w:rsidRPr="000545E7">
        <w:rPr>
          <w:color w:val="BFBFBF"/>
        </w:rPr>
        <w:t>Пустая строка</w:t>
      </w:r>
    </w:p>
    <w:p w:rsidR="00DE5DE4" w:rsidRDefault="00DE5DE4">
      <w:pPr>
        <w:jc w:val="left"/>
        <w:rPr>
          <w:b/>
        </w:rPr>
      </w:pPr>
      <w:r>
        <w:rPr>
          <w:b/>
        </w:rPr>
        <w:br w:type="page"/>
      </w:r>
    </w:p>
    <w:p w:rsidR="0035490B" w:rsidRPr="0075564F" w:rsidRDefault="0035490B" w:rsidP="0035490B">
      <w:pPr>
        <w:ind w:firstLine="567"/>
        <w:rPr>
          <w:b/>
          <w:lang w:val="ru-RU"/>
        </w:rPr>
      </w:pPr>
      <w:bookmarkStart w:id="1" w:name="_GoBack"/>
      <w:bookmarkEnd w:id="1"/>
      <w:r>
        <w:rPr>
          <w:b/>
        </w:rPr>
        <w:lastRenderedPageBreak/>
        <w:t>2.</w:t>
      </w:r>
      <w:r w:rsidRPr="00681DEA">
        <w:rPr>
          <w:b/>
          <w:lang w:val="ru-RU"/>
        </w:rPr>
        <w:t>1.</w:t>
      </w:r>
      <w:r w:rsidR="00F60651">
        <w:rPr>
          <w:b/>
        </w:rPr>
        <w:t xml:space="preserve"> Подраздел </w:t>
      </w:r>
      <w:r>
        <w:rPr>
          <w:b/>
        </w:rPr>
        <w:t xml:space="preserve"> доклада. </w:t>
      </w:r>
      <w:r w:rsidRPr="0035490B">
        <w:rPr>
          <w:color w:val="C0C0C0"/>
        </w:rPr>
        <w:t xml:space="preserve">(Times New Roman 12pt, Bold, </w:t>
      </w:r>
      <w:r>
        <w:rPr>
          <w:color w:val="C0C0C0"/>
          <w:lang w:val="en-US"/>
        </w:rPr>
        <w:t>Justified</w:t>
      </w:r>
      <w:r w:rsidRPr="0075564F">
        <w:rPr>
          <w:color w:val="C0C0C0"/>
          <w:lang w:val="ru-RU"/>
        </w:rPr>
        <w:t>,</w:t>
      </w:r>
      <w:r>
        <w:rPr>
          <w:color w:val="C0C0C0"/>
        </w:rPr>
        <w:t xml:space="preserve"> </w:t>
      </w:r>
      <w:r>
        <w:rPr>
          <w:color w:val="C0C0C0"/>
          <w:lang w:val="en-US"/>
        </w:rPr>
        <w:t>Indentation</w:t>
      </w:r>
      <w:r w:rsidRPr="0075564F">
        <w:rPr>
          <w:color w:val="C0C0C0"/>
          <w:lang w:val="ru-RU"/>
        </w:rPr>
        <w:t xml:space="preserve">: </w:t>
      </w:r>
      <w:r>
        <w:rPr>
          <w:color w:val="C0C0C0"/>
          <w:lang w:val="en-US"/>
        </w:rPr>
        <w:t>First</w:t>
      </w:r>
      <w:r w:rsidRPr="0075564F">
        <w:rPr>
          <w:color w:val="C0C0C0"/>
          <w:lang w:val="ru-RU"/>
        </w:rPr>
        <w:t xml:space="preserve"> </w:t>
      </w:r>
      <w:r>
        <w:rPr>
          <w:color w:val="C0C0C0"/>
          <w:lang w:val="en-US"/>
        </w:rPr>
        <w:t>line</w:t>
      </w:r>
      <w:r w:rsidRPr="0075564F">
        <w:rPr>
          <w:color w:val="C0C0C0"/>
          <w:lang w:val="ru-RU"/>
        </w:rPr>
        <w:t>: 1</w:t>
      </w:r>
      <w:r>
        <w:rPr>
          <w:color w:val="C0C0C0"/>
          <w:lang w:val="en-US"/>
        </w:rPr>
        <w:t>cm</w:t>
      </w:r>
      <w:r w:rsidRPr="0075564F">
        <w:rPr>
          <w:color w:val="C0C0C0"/>
          <w:lang w:val="ru-RU"/>
        </w:rPr>
        <w:t xml:space="preserve">, </w:t>
      </w:r>
      <w:r w:rsidR="00325E1E">
        <w:rPr>
          <w:b/>
          <w:color w:val="C0C0C0"/>
        </w:rPr>
        <w:t>без использования автоматической номерации</w:t>
      </w:r>
      <w:r>
        <w:rPr>
          <w:color w:val="C0C0C0"/>
        </w:rPr>
        <w:t>).</w:t>
      </w:r>
    </w:p>
    <w:p w:rsidR="0035490B" w:rsidRPr="0035490B" w:rsidRDefault="00F60651" w:rsidP="0035490B">
      <w:pPr>
        <w:ind w:firstLine="567"/>
      </w:pPr>
      <w:r w:rsidRPr="00BA502E">
        <w:rPr>
          <w:bCs/>
        </w:rPr>
        <w:t>Основной текст доклада</w:t>
      </w:r>
      <w:r>
        <w:t xml:space="preserve"> должен быть набран шрифтом </w:t>
      </w:r>
      <w:r w:rsidR="0035490B" w:rsidRPr="00DA0367">
        <w:t>Times New Roman</w:t>
      </w:r>
      <w:r w:rsidR="0035490B">
        <w:t>, 12 pt,</w:t>
      </w:r>
      <w:r w:rsidR="0035490B">
        <w:rPr>
          <w:lang w:val="en-US"/>
        </w:rPr>
        <w:t xml:space="preserve"> J</w:t>
      </w:r>
      <w:r w:rsidR="0035490B">
        <w:t>ustif</w:t>
      </w:r>
      <w:r w:rsidR="0035490B">
        <w:rPr>
          <w:lang w:val="en-US"/>
        </w:rPr>
        <w:t>ied</w:t>
      </w:r>
      <w:r w:rsidR="0035490B">
        <w:t xml:space="preserve">, </w:t>
      </w:r>
      <w:r w:rsidR="0035490B">
        <w:rPr>
          <w:lang w:val="en-US"/>
        </w:rPr>
        <w:t>Indentation: First line: 1cm.</w:t>
      </w:r>
      <w:r w:rsidR="0035490B">
        <w:t xml:space="preserve"> </w:t>
      </w:r>
      <w:r>
        <w:t>Перед заголовком каждого раздела оставляется пустая строка.</w:t>
      </w:r>
    </w:p>
    <w:p w:rsidR="00171B07" w:rsidRPr="0035490B" w:rsidRDefault="00F60651">
      <w:pPr>
        <w:ind w:firstLine="567"/>
      </w:pPr>
      <w:r>
        <w:t>Н</w:t>
      </w:r>
      <w:r w:rsidR="00325E1E">
        <w:t>о</w:t>
      </w:r>
      <w:r>
        <w:t>мерация формул устанавливается в конце строки, при этом применяется выравненная с правой с</w:t>
      </w:r>
      <w:r w:rsidR="001050AE">
        <w:t>тороны табуляция позиции</w:t>
      </w:r>
      <w:r w:rsidR="0035490B">
        <w:t xml:space="preserve"> 17см. </w:t>
      </w:r>
      <w:r w:rsidR="0035490B" w:rsidRPr="0058426D">
        <w:rPr>
          <w:b/>
          <w:lang w:val="en-US"/>
        </w:rPr>
        <w:t>Format</w:t>
      </w:r>
      <w:r w:rsidR="0035490B" w:rsidRPr="0058426D">
        <w:rPr>
          <w:b/>
          <w:lang w:val="ru-RU"/>
        </w:rPr>
        <w:t xml:space="preserve"> -&gt; </w:t>
      </w:r>
      <w:r w:rsidR="0035490B" w:rsidRPr="0058426D">
        <w:rPr>
          <w:b/>
          <w:lang w:val="en-US"/>
        </w:rPr>
        <w:t>Tabs</w:t>
      </w:r>
      <w:r w:rsidR="0035490B" w:rsidRPr="0058426D">
        <w:rPr>
          <w:b/>
          <w:lang w:val="ru-RU"/>
        </w:rPr>
        <w:t xml:space="preserve"> -&gt; </w:t>
      </w:r>
      <w:r w:rsidR="0035490B" w:rsidRPr="0058426D">
        <w:rPr>
          <w:b/>
          <w:lang w:val="en-US"/>
        </w:rPr>
        <w:t>Tab</w:t>
      </w:r>
      <w:r w:rsidR="0035490B" w:rsidRPr="0058426D">
        <w:rPr>
          <w:b/>
          <w:lang w:val="ru-RU"/>
        </w:rPr>
        <w:t xml:space="preserve"> </w:t>
      </w:r>
      <w:r w:rsidR="0035490B" w:rsidRPr="0058426D">
        <w:rPr>
          <w:b/>
          <w:lang w:val="en-US"/>
        </w:rPr>
        <w:t>stop</w:t>
      </w:r>
      <w:r w:rsidR="0035490B" w:rsidRPr="0058426D">
        <w:rPr>
          <w:b/>
          <w:lang w:val="ru-RU"/>
        </w:rPr>
        <w:t xml:space="preserve"> </w:t>
      </w:r>
      <w:r w:rsidR="0035490B" w:rsidRPr="0058426D">
        <w:rPr>
          <w:b/>
          <w:lang w:val="en-US"/>
        </w:rPr>
        <w:t>position</w:t>
      </w:r>
      <w:r w:rsidR="0035490B" w:rsidRPr="0058426D">
        <w:rPr>
          <w:b/>
          <w:lang w:val="ru-RU"/>
        </w:rPr>
        <w:t>: 17</w:t>
      </w:r>
      <w:r w:rsidR="0035490B" w:rsidRPr="0058426D">
        <w:rPr>
          <w:b/>
          <w:lang w:val="en-US"/>
        </w:rPr>
        <w:t>cm</w:t>
      </w:r>
      <w:r w:rsidR="0035490B" w:rsidRPr="0058426D">
        <w:rPr>
          <w:b/>
          <w:lang w:val="ru-RU"/>
        </w:rPr>
        <w:t xml:space="preserve">, </w:t>
      </w:r>
      <w:r w:rsidR="0035490B" w:rsidRPr="0058426D">
        <w:rPr>
          <w:b/>
          <w:lang w:val="en-US"/>
        </w:rPr>
        <w:t>Alignment</w:t>
      </w:r>
      <w:r w:rsidR="0035490B" w:rsidRPr="0058426D">
        <w:rPr>
          <w:b/>
          <w:lang w:val="ru-RU"/>
        </w:rPr>
        <w:t xml:space="preserve">: </w:t>
      </w:r>
      <w:r w:rsidR="0035490B" w:rsidRPr="0058426D">
        <w:rPr>
          <w:b/>
          <w:lang w:val="en-US"/>
        </w:rPr>
        <w:t>Right</w:t>
      </w:r>
      <w:r w:rsidR="0035490B" w:rsidRPr="0058426D">
        <w:rPr>
          <w:b/>
          <w:lang w:val="ru-RU"/>
        </w:rPr>
        <w:t>.</w:t>
      </w:r>
      <w:r w:rsidR="0035490B" w:rsidRPr="00681DEA">
        <w:rPr>
          <w:lang w:val="ru-RU"/>
        </w:rPr>
        <w:t xml:space="preserve"> </w:t>
      </w:r>
      <w:r w:rsidR="0035490B">
        <w:t>Пример:</w:t>
      </w:r>
    </w:p>
    <w:p w:rsidR="00171B07" w:rsidRPr="00681DEA" w:rsidRDefault="0058426D">
      <w:pPr>
        <w:tabs>
          <w:tab w:val="right" w:pos="9639"/>
        </w:tabs>
        <w:ind w:firstLine="567"/>
        <w:rPr>
          <w:lang w:val="ru-RU"/>
        </w:rPr>
      </w:pPr>
      <m:oMath>
        <m:r>
          <w:rPr>
            <w:rFonts w:ascii="Cambria Math" w:hAnsi="Cambria Math"/>
          </w:rPr>
          <m:t>c=</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00171B07">
        <w:tab/>
        <w:t>(1)</w:t>
      </w:r>
    </w:p>
    <w:p w:rsidR="0058426D" w:rsidRDefault="0058426D" w:rsidP="0058426D">
      <w:pPr>
        <w:ind w:firstLine="567"/>
      </w:pPr>
      <w:r>
        <w:t>Допускается центрирование формул и необязатеьна нумерация. Пример:</w:t>
      </w:r>
    </w:p>
    <w:p w:rsidR="00BC697B" w:rsidRPr="0058426D" w:rsidRDefault="0058426D" w:rsidP="00BC697B">
      <w:pPr>
        <w:ind w:firstLine="567"/>
      </w:pPr>
      <m:oMathPara>
        <m:oMath>
          <m:r>
            <w:rPr>
              <w:rFonts w:ascii="Cambria Math" w:hAnsi="Cambria Math"/>
            </w:rPr>
            <m:t>c=</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m:oMathPara>
    </w:p>
    <w:p w:rsidR="00BC697B" w:rsidRDefault="00BC697B" w:rsidP="0035490B">
      <w:pPr>
        <w:ind w:firstLine="567"/>
      </w:pPr>
    </w:p>
    <w:p w:rsidR="00171B07" w:rsidRPr="0035490B" w:rsidRDefault="001050AE" w:rsidP="0035490B">
      <w:pPr>
        <w:ind w:firstLine="567"/>
      </w:pPr>
      <w:r>
        <w:t>Цитируемая литература в тексте обозначается цифрами, вставленными в квадратны</w:t>
      </w:r>
      <w:r w:rsidR="00325E1E">
        <w:t>е</w:t>
      </w:r>
      <w:r>
        <w:t xml:space="preserve"> скобк</w:t>
      </w:r>
      <w:r w:rsidR="00325E1E">
        <w:t>и</w:t>
      </w:r>
      <w:r>
        <w:t>. Литература, указанная в конце доклада, о</w:t>
      </w:r>
      <w:r w:rsidR="006F1A8C">
        <w:t xml:space="preserve">формляется согласно стандарта </w:t>
      </w:r>
      <w:r>
        <w:t>библиограф</w:t>
      </w:r>
      <w:r w:rsidR="00325E1E">
        <w:t>ического</w:t>
      </w:r>
      <w:r>
        <w:t xml:space="preserve"> описания</w:t>
      </w:r>
      <w:r w:rsidR="0035490B">
        <w:t>.</w:t>
      </w:r>
      <w:r w:rsidR="0035490B" w:rsidRPr="00681DEA">
        <w:rPr>
          <w:lang w:val="ru-RU"/>
        </w:rPr>
        <w:t xml:space="preserve"> </w:t>
      </w:r>
      <w:r>
        <w:t>Перед списком литературы оставляются две пустые строки, а после не</w:t>
      </w:r>
      <w:r w:rsidR="00325E1E">
        <w:t>го</w:t>
      </w:r>
      <w:r>
        <w:t xml:space="preserve"> – одна пустая строка.</w:t>
      </w:r>
      <w:r w:rsidR="0035490B">
        <w:t xml:space="preserve"> </w:t>
      </w:r>
    </w:p>
    <w:p w:rsidR="0035490B" w:rsidRDefault="00902611" w:rsidP="0035490B">
      <w:pPr>
        <w:rPr>
          <w:color w:val="C0C0C0"/>
          <w:lang w:val="en-US"/>
        </w:rPr>
      </w:pPr>
      <w:r>
        <w:rPr>
          <w:color w:val="C0C0C0"/>
        </w:rPr>
        <w:t>Пустая строка</w:t>
      </w:r>
    </w:p>
    <w:p w:rsidR="0035490B" w:rsidRPr="0035490B" w:rsidRDefault="00902611" w:rsidP="0035490B">
      <w:pPr>
        <w:rPr>
          <w:color w:val="C0C0C0"/>
        </w:rPr>
      </w:pPr>
      <w:r>
        <w:rPr>
          <w:color w:val="C0C0C0"/>
        </w:rPr>
        <w:t>Пустая строка</w:t>
      </w:r>
    </w:p>
    <w:p w:rsidR="00171B07" w:rsidRPr="00D3669B" w:rsidRDefault="00171B07">
      <w:pPr>
        <w:ind w:firstLine="567"/>
        <w:rPr>
          <w:b/>
          <w:caps/>
        </w:rPr>
      </w:pPr>
      <w:r w:rsidRPr="00D3669B">
        <w:rPr>
          <w:b/>
          <w:caps/>
        </w:rPr>
        <w:t>Литература</w:t>
      </w:r>
    </w:p>
    <w:p w:rsidR="00171B07" w:rsidRPr="00314457" w:rsidRDefault="00171B07">
      <w:pPr>
        <w:pStyle w:val="Ref"/>
        <w:numPr>
          <w:ilvl w:val="0"/>
          <w:numId w:val="14"/>
        </w:numPr>
      </w:pPr>
      <w:r w:rsidRPr="00314457">
        <w:t>БДС EN 1992-1-1</w:t>
      </w:r>
      <w:r w:rsidRPr="00681DEA">
        <w:rPr>
          <w:lang w:val="ru-RU"/>
        </w:rPr>
        <w:t>:</w:t>
      </w:r>
      <w:r w:rsidRPr="00834F31">
        <w:t>2005</w:t>
      </w:r>
      <w:r w:rsidRPr="00314457">
        <w:t>, Еврокод 2: Проектиране на бетонни и стоманобетонни конструкции, Част 1-1: Общи правила и правила за сгради</w:t>
      </w:r>
      <w:r w:rsidRPr="00681DEA">
        <w:rPr>
          <w:lang w:val="ru-RU"/>
        </w:rPr>
        <w:t>,</w:t>
      </w:r>
      <w:r w:rsidRPr="00314457">
        <w:t xml:space="preserve"> БИС.</w:t>
      </w:r>
    </w:p>
    <w:p w:rsidR="00171B07" w:rsidRDefault="00171B07">
      <w:pPr>
        <w:pStyle w:val="Ref"/>
      </w:pPr>
      <w:r w:rsidRPr="00314457">
        <w:t>Fardis, M., Carvalho, E.C., Elnashai, A., Faccioli, E., Pinto, P.E., Plumier, A., Designers Guide to EN 1998-1 and EN 1998-5: Eurocode 8: Design of Structures for Earthquake Resistance. General Rules, Seismic Actions, Design Rules for Foundations and Retaining Structures. Thomas Telford Publishers, London, 2005.</w:t>
      </w:r>
    </w:p>
    <w:p w:rsidR="00171B07" w:rsidRPr="0035490B" w:rsidRDefault="00902611" w:rsidP="0035490B">
      <w:pPr>
        <w:rPr>
          <w:color w:val="C0C0C0"/>
        </w:rPr>
      </w:pPr>
      <w:r>
        <w:rPr>
          <w:color w:val="C0C0C0"/>
        </w:rPr>
        <w:t>Пустая строка</w:t>
      </w:r>
    </w:p>
    <w:sectPr w:rsidR="00171B07" w:rsidRPr="0035490B" w:rsidSect="00A633AA">
      <w:headerReference w:type="first" r:id="rId12"/>
      <w:footerReference w:type="first" r:id="rId13"/>
      <w:footnotePr>
        <w:numRestart w:val="eachSect"/>
      </w:footnotePr>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94" w:rsidRDefault="003B3594">
      <w:r>
        <w:separator/>
      </w:r>
    </w:p>
  </w:endnote>
  <w:endnote w:type="continuationSeparator" w:id="0">
    <w:p w:rsidR="003B3594" w:rsidRDefault="003B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XMLVB+GaramondHSBg">
    <w:altName w:val="Times New Roman"/>
    <w:panose1 w:val="00000000000000000000"/>
    <w:charset w:val="CC"/>
    <w:family w:val="roman"/>
    <w:notTrueType/>
    <w:pitch w:val="default"/>
    <w:sig w:usb0="00000201" w:usb1="00000000" w:usb2="00000000" w:usb3="00000000" w:csb0="00000004" w:csb1="00000000"/>
  </w:font>
  <w:font w:name="Myriad Pro Cond">
    <w:panose1 w:val="00000000000000000000"/>
    <w:charset w:val="00"/>
    <w:family w:val="swiss"/>
    <w:notTrueType/>
    <w:pitch w:val="variable"/>
    <w:sig w:usb0="2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Hebar">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CEKO G+ Arial.fed 0338">
    <w:altName w:val="Arial"/>
    <w:panose1 w:val="00000000000000000000"/>
    <w:charset w:val="00"/>
    <w:family w:val="swiss"/>
    <w:notTrueType/>
    <w:pitch w:val="default"/>
    <w:sig w:usb0="00000003" w:usb1="00000000" w:usb2="00000000" w:usb3="00000000" w:csb0="00000001" w:csb1="00000000"/>
  </w:font>
  <w:font w:name="SansSerif">
    <w:panose1 w:val="000004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barLight">
    <w:altName w:val="Arial"/>
    <w:charset w:val="00"/>
    <w:family w:val="swiss"/>
    <w:pitch w:val="variable"/>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07" w:rsidRPr="00CE7F90" w:rsidRDefault="00171B07">
    <w:pPr>
      <w:pStyle w:val="Contacts"/>
      <w:rPr>
        <w:rStyle w:val="Hyperlink"/>
      </w:rPr>
    </w:pPr>
    <w:r>
      <w:tab/>
    </w:r>
    <w:r>
      <w:tab/>
    </w:r>
    <w:r>
      <w:tab/>
    </w:r>
    <w:r>
      <w:tab/>
    </w:r>
    <w:r>
      <w:tab/>
    </w:r>
    <w:r>
      <w:tab/>
    </w:r>
    <w:r>
      <w:tab/>
    </w:r>
    <w:r>
      <w:tab/>
    </w:r>
    <w:r>
      <w:tab/>
    </w: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71B07" w:rsidRDefault="00171B07">
    <w:pPr>
      <w:pStyle w:val="Contacts"/>
      <w:tabs>
        <w:tab w:val="left" w:pos="2340"/>
        <w:tab w:val="left" w:pos="4500"/>
      </w:tabs>
      <w:jc w:val="right"/>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94" w:rsidRDefault="003B3594">
      <w:r>
        <w:separator/>
      </w:r>
    </w:p>
  </w:footnote>
  <w:footnote w:type="continuationSeparator" w:id="0">
    <w:p w:rsidR="003B3594" w:rsidRDefault="003B3594">
      <w:r>
        <w:continuationSeparator/>
      </w:r>
    </w:p>
  </w:footnote>
  <w:footnote w:id="1">
    <w:p w:rsidR="00533C35" w:rsidRPr="0035490B" w:rsidRDefault="00533C35" w:rsidP="00533C35">
      <w:pPr>
        <w:rPr>
          <w:sz w:val="20"/>
          <w:szCs w:val="20"/>
        </w:rPr>
      </w:pPr>
      <w:r w:rsidRPr="00857E92">
        <w:rPr>
          <w:rStyle w:val="FootnoteReference"/>
          <w:sz w:val="20"/>
          <w:szCs w:val="20"/>
        </w:rPr>
        <w:footnoteRef/>
      </w:r>
      <w:r w:rsidRPr="00857E92">
        <w:rPr>
          <w:sz w:val="20"/>
          <w:szCs w:val="20"/>
        </w:rPr>
        <w:t xml:space="preserve"> </w:t>
      </w:r>
      <w:r>
        <w:rPr>
          <w:sz w:val="20"/>
          <w:szCs w:val="20"/>
        </w:rPr>
        <w:t>Инициалы, фамилия автора, титулы, организация (на русском языке)</w:t>
      </w:r>
    </w:p>
    <w:p w:rsidR="00533C35" w:rsidRPr="00533C35" w:rsidRDefault="00533C35" w:rsidP="00533C35">
      <w:pPr>
        <w:rPr>
          <w:sz w:val="20"/>
          <w:szCs w:val="20"/>
          <w:lang w:val="en-US"/>
        </w:rPr>
      </w:pPr>
      <w:r>
        <w:rPr>
          <w:sz w:val="20"/>
          <w:szCs w:val="20"/>
          <w:lang w:val="ru-RU"/>
        </w:rPr>
        <w:t xml:space="preserve">  </w:t>
      </w:r>
      <w:r>
        <w:rPr>
          <w:sz w:val="20"/>
          <w:szCs w:val="20"/>
        </w:rPr>
        <w:t>Инициалы, фамилии автор</w:t>
      </w:r>
      <w:r w:rsidR="00354D68">
        <w:rPr>
          <w:sz w:val="20"/>
          <w:szCs w:val="20"/>
        </w:rPr>
        <w:t>а</w:t>
      </w:r>
      <w:r>
        <w:rPr>
          <w:sz w:val="20"/>
          <w:szCs w:val="20"/>
        </w:rPr>
        <w:t>, титулы, организация (на английском языке)</w:t>
      </w:r>
      <w:r w:rsidRPr="00681DEA">
        <w:rPr>
          <w:sz w:val="20"/>
          <w:szCs w:val="20"/>
          <w:lang w:val="ru-RU"/>
        </w:rPr>
        <w:t xml:space="preserve">,  </w:t>
      </w:r>
      <w:r>
        <w:rPr>
          <w:sz w:val="20"/>
          <w:szCs w:val="20"/>
          <w:lang w:val="en-US"/>
        </w:rPr>
        <w:t>e</w:t>
      </w:r>
      <w:r w:rsidRPr="00681DEA">
        <w:rPr>
          <w:sz w:val="20"/>
          <w:szCs w:val="20"/>
          <w:lang w:val="ru-RU"/>
        </w:rPr>
        <w:t>-</w:t>
      </w:r>
      <w:r>
        <w:rPr>
          <w:sz w:val="20"/>
          <w:szCs w:val="20"/>
          <w:lang w:val="en-US"/>
        </w:rPr>
        <w:t>mail</w:t>
      </w:r>
    </w:p>
  </w:footnote>
  <w:footnote w:id="2">
    <w:p w:rsidR="00533C35" w:rsidRPr="0035490B" w:rsidRDefault="00533C35" w:rsidP="00533C35">
      <w:pPr>
        <w:rPr>
          <w:sz w:val="20"/>
          <w:szCs w:val="20"/>
        </w:rPr>
      </w:pPr>
      <w:r w:rsidRPr="00857E92">
        <w:rPr>
          <w:rStyle w:val="FootnoteReference"/>
          <w:sz w:val="20"/>
          <w:szCs w:val="20"/>
        </w:rPr>
        <w:footnoteRef/>
      </w:r>
      <w:r w:rsidRPr="00857E92">
        <w:rPr>
          <w:sz w:val="20"/>
          <w:szCs w:val="20"/>
        </w:rPr>
        <w:t xml:space="preserve"> </w:t>
      </w:r>
      <w:r>
        <w:rPr>
          <w:sz w:val="20"/>
          <w:szCs w:val="20"/>
        </w:rPr>
        <w:t>Инициалы, фамилия соавтора, титулы, организация (на русском языке)</w:t>
      </w:r>
    </w:p>
    <w:p w:rsidR="00533C35" w:rsidRDefault="00533C35" w:rsidP="00533C35">
      <w:pPr>
        <w:rPr>
          <w:sz w:val="20"/>
          <w:szCs w:val="20"/>
          <w:lang w:val="en-US"/>
        </w:rPr>
      </w:pPr>
      <w:r>
        <w:rPr>
          <w:sz w:val="20"/>
          <w:szCs w:val="20"/>
          <w:lang w:val="ru-RU"/>
        </w:rPr>
        <w:t xml:space="preserve">  </w:t>
      </w:r>
      <w:r>
        <w:rPr>
          <w:sz w:val="20"/>
          <w:szCs w:val="20"/>
        </w:rPr>
        <w:t>Инициалы, фамилии соавтора, титулы, организация (на английском языке)</w:t>
      </w:r>
      <w:r w:rsidRPr="00681DEA">
        <w:rPr>
          <w:sz w:val="20"/>
          <w:szCs w:val="20"/>
          <w:lang w:val="ru-RU"/>
        </w:rPr>
        <w:t xml:space="preserve">,  </w:t>
      </w:r>
      <w:r>
        <w:rPr>
          <w:sz w:val="20"/>
          <w:szCs w:val="20"/>
          <w:lang w:val="en-US"/>
        </w:rPr>
        <w:t>e</w:t>
      </w:r>
      <w:r w:rsidRPr="00681DEA">
        <w:rPr>
          <w:sz w:val="20"/>
          <w:szCs w:val="20"/>
          <w:lang w:val="ru-RU"/>
        </w:rPr>
        <w:t>-</w:t>
      </w:r>
      <w:r w:rsidR="00354D68">
        <w:rPr>
          <w:sz w:val="20"/>
          <w:szCs w:val="20"/>
          <w:lang w:val="en-US"/>
        </w:rPr>
        <w:t>mail</w:t>
      </w:r>
    </w:p>
    <w:p w:rsidR="00BC697B" w:rsidRDefault="00BC697B" w:rsidP="00BC697B">
      <w:pPr>
        <w:rPr>
          <w:i/>
          <w:sz w:val="20"/>
          <w:szCs w:val="20"/>
          <w:lang w:val="en-US"/>
        </w:rPr>
      </w:pPr>
      <w:r>
        <w:rPr>
          <w:i/>
          <w:sz w:val="20"/>
          <w:szCs w:val="20"/>
          <w:lang w:val="en-US"/>
        </w:rPr>
        <w:t>Citation</w:t>
      </w:r>
      <w:r w:rsidRPr="00E34B6A">
        <w:rPr>
          <w:i/>
          <w:sz w:val="20"/>
          <w:szCs w:val="20"/>
          <w:lang w:val="en-US"/>
        </w:rPr>
        <w:t xml:space="preserve">: </w:t>
      </w:r>
      <w:r>
        <w:rPr>
          <w:i/>
          <w:sz w:val="20"/>
          <w:szCs w:val="20"/>
          <w:lang w:val="en-US"/>
        </w:rPr>
        <w:t>(leave blank)</w:t>
      </w:r>
    </w:p>
    <w:p w:rsidR="00BC697B" w:rsidRDefault="00BC697B" w:rsidP="00BC697B">
      <w:pPr>
        <w:rPr>
          <w:i/>
          <w:sz w:val="20"/>
          <w:szCs w:val="20"/>
          <w:lang w:val="en-US"/>
        </w:rPr>
      </w:pPr>
      <w:r>
        <w:rPr>
          <w:i/>
          <w:sz w:val="20"/>
          <w:szCs w:val="20"/>
          <w:lang w:val="en-US"/>
        </w:rPr>
        <w:t>_____________________________</w:t>
      </w:r>
    </w:p>
    <w:p w:rsidR="00BC697B" w:rsidRDefault="00BC697B" w:rsidP="00BC697B">
      <w:pPr>
        <w:rPr>
          <w:i/>
          <w:sz w:val="20"/>
          <w:szCs w:val="20"/>
          <w:lang w:val="en-US"/>
        </w:rPr>
      </w:pPr>
      <w:r>
        <w:rPr>
          <w:i/>
          <w:sz w:val="20"/>
          <w:szCs w:val="20"/>
          <w:lang w:val="en-US"/>
        </w:rPr>
        <w:t>_____________________________</w:t>
      </w:r>
    </w:p>
    <w:p w:rsidR="00BC697B" w:rsidRPr="00BC697B" w:rsidRDefault="00BC697B" w:rsidP="00533C35">
      <w:pPr>
        <w:rPr>
          <w:i/>
          <w:sz w:val="20"/>
          <w:szCs w:val="20"/>
          <w:lang w:val="en-US"/>
        </w:rPr>
      </w:pPr>
      <w:r>
        <w:rPr>
          <w:i/>
          <w:sz w:val="20"/>
          <w:szCs w:val="20"/>
          <w:lang w:val="en-US"/>
        </w:rPr>
        <w:t>_____________________________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07" w:rsidRPr="0067571F" w:rsidRDefault="003B3594">
    <w:pPr>
      <w:pStyle w:val="zapati"/>
      <w:jc w:val="right"/>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12.55pt;width:48.55pt;height:49.3pt;z-index:251657728" fillcolor="#bbe0e3">
          <v:imagedata r:id="rId1" o:title="" grayscale="t"/>
        </v:shape>
        <o:OLEObject Type="Embed" ProgID="CorelDRAW.Graphic.12" ShapeID="_x0000_s2049" DrawAspect="Content" ObjectID="_1675246879" r:id="rId2"/>
      </w:object>
    </w:r>
    <w:r w:rsidR="00171B07" w:rsidRPr="0067571F">
      <w:rPr>
        <w:b/>
      </w:rPr>
      <w:t>FIBRE CONCRETE  2009</w:t>
    </w:r>
  </w:p>
  <w:p w:rsidR="00171B07" w:rsidRPr="0067571F" w:rsidRDefault="00171B07">
    <w:pPr>
      <w:pStyle w:val="zapati"/>
      <w:jc w:val="right"/>
    </w:pPr>
    <w:smartTag w:uri="urn:schemas-microsoft-com:office:smarttags" w:element="City">
      <w:smartTag w:uri="urn:schemas-microsoft-com:office:smarttags" w:element="place">
        <w:r w:rsidRPr="0067571F">
          <w:rPr>
            <w:sz w:val="20"/>
            <w:szCs w:val="20"/>
          </w:rPr>
          <w:t>Prague</w:t>
        </w:r>
      </w:smartTag>
    </w:smartTag>
    <w:r w:rsidRPr="0067571F">
      <w:rPr>
        <w:sz w:val="20"/>
        <w:szCs w:val="20"/>
      </w:rPr>
      <w:t>, 17</w:t>
    </w:r>
    <w:r w:rsidRPr="0067571F">
      <w:rPr>
        <w:sz w:val="20"/>
        <w:szCs w:val="20"/>
        <w:vertAlign w:val="superscript"/>
      </w:rPr>
      <w:t>th</w:t>
    </w:r>
    <w:r w:rsidRPr="0067571F">
      <w:rPr>
        <w:sz w:val="20"/>
        <w:szCs w:val="20"/>
      </w:rPr>
      <w:t xml:space="preserve"> – 18</w:t>
    </w:r>
    <w:r w:rsidRPr="0067571F">
      <w:rPr>
        <w:sz w:val="20"/>
        <w:szCs w:val="20"/>
        <w:vertAlign w:val="superscript"/>
      </w:rPr>
      <w:t>th</w:t>
    </w:r>
    <w:r w:rsidRPr="0067571F">
      <w:rPr>
        <w:sz w:val="20"/>
        <w:szCs w:val="20"/>
      </w:rPr>
      <w:t xml:space="preserve"> September 2009</w:t>
    </w:r>
  </w:p>
  <w:p w:rsidR="00171B07" w:rsidRPr="007C3816" w:rsidRDefault="00DE5DE4">
    <w:pPr>
      <w:pStyle w:val="Heading10"/>
      <w:jc w:val="left"/>
    </w:pPr>
    <w:r>
      <w:rPr>
        <w:sz w:val="20"/>
        <w:szCs w:val="20"/>
      </w:rPr>
      <w:pict>
        <v:shape id="_x0000_i1025" type="#_x0000_t75" style="width:439.2pt;height:1.35pt" o:hrpct="0" o:hralign="right" o:hr="t">
          <v:imagedata r:id="rId3" o:title="BD10219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EDB2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87087E"/>
    <w:multiLevelType w:val="multilevel"/>
    <w:tmpl w:val="B35A3536"/>
    <w:lvl w:ilvl="0">
      <w:start w:val="1"/>
      <w:numFmt w:val="bullet"/>
      <w:pStyle w:val="-textzaodrkou"/>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4F774FB"/>
    <w:multiLevelType w:val="hybridMultilevel"/>
    <w:tmpl w:val="6D0A9238"/>
    <w:lvl w:ilvl="0" w:tplc="BC020EC2">
      <w:start w:val="1"/>
      <w:numFmt w:val="decimal"/>
      <w:pStyle w:val="Ref"/>
      <w:lvlText w:val="[%1]"/>
      <w:lvlJc w:val="left"/>
      <w:pPr>
        <w:tabs>
          <w:tab w:val="num" w:pos="1134"/>
        </w:tabs>
        <w:ind w:left="1134" w:hanging="567"/>
      </w:pPr>
      <w:rPr>
        <w:rFonts w:hint="default"/>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6EE61B2"/>
    <w:multiLevelType w:val="hybridMultilevel"/>
    <w:tmpl w:val="B4E085CC"/>
    <w:lvl w:ilvl="0" w:tplc="2E0C0AC6">
      <w:start w:val="2"/>
      <w:numFmt w:val="lowerLetter"/>
      <w:lvlText w:val="(%1)"/>
      <w:lvlJc w:val="left"/>
      <w:pPr>
        <w:tabs>
          <w:tab w:val="num" w:pos="942"/>
        </w:tabs>
        <w:ind w:left="942" w:hanging="375"/>
      </w:pPr>
      <w:rPr>
        <w:rFonts w:hint="default"/>
      </w:rPr>
    </w:lvl>
    <w:lvl w:ilvl="1" w:tplc="04080019" w:tentative="1">
      <w:start w:val="1"/>
      <w:numFmt w:val="lowerLetter"/>
      <w:pStyle w:val="IM2008Main-chap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5" w15:restartNumberingAfterBreak="0">
    <w:nsid w:val="1C186A1D"/>
    <w:multiLevelType w:val="hybridMultilevel"/>
    <w:tmpl w:val="954CED66"/>
    <w:lvl w:ilvl="0" w:tplc="FFFFFFFF">
      <w:start w:val="1"/>
      <w:numFmt w:val="decimal"/>
      <w:pStyle w:val="ReferencesList"/>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C033BBC"/>
    <w:multiLevelType w:val="hybridMultilevel"/>
    <w:tmpl w:val="5306A424"/>
    <w:lvl w:ilvl="0" w:tplc="A7FC064E">
      <w:start w:val="1"/>
      <w:numFmt w:val="decimal"/>
      <w:pStyle w:val="References"/>
      <w:lvlText w:val="[%1]"/>
      <w:lvlJc w:val="left"/>
      <w:pPr>
        <w:tabs>
          <w:tab w:val="num" w:pos="1134"/>
        </w:tabs>
        <w:ind w:left="1134" w:hanging="567"/>
      </w:pPr>
      <w:rPr>
        <w:rFonts w:hint="default"/>
        <w:b w:val="0"/>
        <w:sz w:val="24"/>
        <w:szCs w:val="24"/>
      </w:rPr>
    </w:lvl>
    <w:lvl w:ilvl="1" w:tplc="FC20FC58">
      <w:start w:val="1"/>
      <w:numFmt w:val="decimal"/>
      <w:pStyle w:val="Notes"/>
      <w:lvlText w:val="%2."/>
      <w:lvlJc w:val="left"/>
      <w:pPr>
        <w:tabs>
          <w:tab w:val="num" w:pos="1134"/>
        </w:tabs>
        <w:ind w:left="1134" w:hanging="567"/>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ECB6DF1"/>
    <w:multiLevelType w:val="hybridMultilevel"/>
    <w:tmpl w:val="33767D2A"/>
    <w:lvl w:ilvl="0" w:tplc="45787460">
      <w:start w:val="1"/>
      <w:numFmt w:val="decimal"/>
      <w:pStyle w:val="References-text"/>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306FF0"/>
    <w:multiLevelType w:val="singleLevel"/>
    <w:tmpl w:val="2A3ED0E2"/>
    <w:lvl w:ilvl="0">
      <w:start w:val="1"/>
      <w:numFmt w:val="decimal"/>
      <w:pStyle w:val="Reference"/>
      <w:lvlText w:val="[%1]"/>
      <w:legacy w:legacy="1" w:legacySpace="0" w:legacyIndent="340"/>
      <w:lvlJc w:val="left"/>
      <w:pPr>
        <w:ind w:left="340" w:hanging="340"/>
      </w:pPr>
    </w:lvl>
  </w:abstractNum>
  <w:abstractNum w:abstractNumId="9" w15:restartNumberingAfterBreak="0">
    <w:nsid w:val="342D60FE"/>
    <w:multiLevelType w:val="hybridMultilevel"/>
    <w:tmpl w:val="F460920E"/>
    <w:lvl w:ilvl="0" w:tplc="FFFFFFFF">
      <w:start w:val="1"/>
      <w:numFmt w:val="bullet"/>
      <w:pStyle w:val="Enumeration"/>
      <w:lvlText w:val=""/>
      <w:lvlJc w:val="left"/>
      <w:pPr>
        <w:tabs>
          <w:tab w:val="num" w:pos="644"/>
        </w:tabs>
        <w:ind w:left="510"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F1EEC"/>
    <w:multiLevelType w:val="hybridMultilevel"/>
    <w:tmpl w:val="B2724B4E"/>
    <w:lvl w:ilvl="0" w:tplc="544EC53E">
      <w:start w:val="1"/>
      <w:numFmt w:val="decimal"/>
      <w:pStyle w:val="4"/>
      <w:lvlText w:val="[4.%1]"/>
      <w:lvlJc w:val="left"/>
      <w:pPr>
        <w:tabs>
          <w:tab w:val="num" w:pos="1134"/>
        </w:tabs>
        <w:ind w:left="1134"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E2E15E0" w:tentative="1">
      <w:start w:val="1"/>
      <w:numFmt w:val="lowerLetter"/>
      <w:lvlText w:val="%2."/>
      <w:lvlJc w:val="left"/>
      <w:pPr>
        <w:tabs>
          <w:tab w:val="num" w:pos="1440"/>
        </w:tabs>
        <w:ind w:left="1440" w:hanging="360"/>
      </w:pPr>
    </w:lvl>
    <w:lvl w:ilvl="2" w:tplc="7598E54A" w:tentative="1">
      <w:start w:val="1"/>
      <w:numFmt w:val="lowerRoman"/>
      <w:lvlText w:val="%3."/>
      <w:lvlJc w:val="right"/>
      <w:pPr>
        <w:tabs>
          <w:tab w:val="num" w:pos="2160"/>
        </w:tabs>
        <w:ind w:left="2160" w:hanging="180"/>
      </w:pPr>
    </w:lvl>
    <w:lvl w:ilvl="3" w:tplc="EF2889F2" w:tentative="1">
      <w:start w:val="1"/>
      <w:numFmt w:val="decimal"/>
      <w:lvlText w:val="%4."/>
      <w:lvlJc w:val="left"/>
      <w:pPr>
        <w:tabs>
          <w:tab w:val="num" w:pos="2880"/>
        </w:tabs>
        <w:ind w:left="2880" w:hanging="360"/>
      </w:pPr>
    </w:lvl>
    <w:lvl w:ilvl="4" w:tplc="7B7CAC16" w:tentative="1">
      <w:start w:val="1"/>
      <w:numFmt w:val="lowerLetter"/>
      <w:lvlText w:val="%5."/>
      <w:lvlJc w:val="left"/>
      <w:pPr>
        <w:tabs>
          <w:tab w:val="num" w:pos="3600"/>
        </w:tabs>
        <w:ind w:left="3600" w:hanging="360"/>
      </w:pPr>
    </w:lvl>
    <w:lvl w:ilvl="5" w:tplc="3A5E9D24" w:tentative="1">
      <w:start w:val="1"/>
      <w:numFmt w:val="lowerRoman"/>
      <w:lvlText w:val="%6."/>
      <w:lvlJc w:val="right"/>
      <w:pPr>
        <w:tabs>
          <w:tab w:val="num" w:pos="4320"/>
        </w:tabs>
        <w:ind w:left="4320" w:hanging="180"/>
      </w:pPr>
    </w:lvl>
    <w:lvl w:ilvl="6" w:tplc="0F220054" w:tentative="1">
      <w:start w:val="1"/>
      <w:numFmt w:val="decimal"/>
      <w:lvlText w:val="%7."/>
      <w:lvlJc w:val="left"/>
      <w:pPr>
        <w:tabs>
          <w:tab w:val="num" w:pos="5040"/>
        </w:tabs>
        <w:ind w:left="5040" w:hanging="360"/>
      </w:pPr>
    </w:lvl>
    <w:lvl w:ilvl="7" w:tplc="E55A7356" w:tentative="1">
      <w:start w:val="1"/>
      <w:numFmt w:val="lowerLetter"/>
      <w:lvlText w:val="%8."/>
      <w:lvlJc w:val="left"/>
      <w:pPr>
        <w:tabs>
          <w:tab w:val="num" w:pos="5760"/>
        </w:tabs>
        <w:ind w:left="5760" w:hanging="360"/>
      </w:pPr>
    </w:lvl>
    <w:lvl w:ilvl="8" w:tplc="10E2F6A0" w:tentative="1">
      <w:start w:val="1"/>
      <w:numFmt w:val="lowerRoman"/>
      <w:lvlText w:val="%9."/>
      <w:lvlJc w:val="right"/>
      <w:pPr>
        <w:tabs>
          <w:tab w:val="num" w:pos="6480"/>
        </w:tabs>
        <w:ind w:left="6480" w:hanging="180"/>
      </w:pPr>
    </w:lvl>
  </w:abstractNum>
  <w:abstractNum w:abstractNumId="11" w15:restartNumberingAfterBreak="0">
    <w:nsid w:val="4A985F75"/>
    <w:multiLevelType w:val="hybridMultilevel"/>
    <w:tmpl w:val="D0FE2F0A"/>
    <w:lvl w:ilvl="0" w:tplc="04020001">
      <w:start w:val="1"/>
      <w:numFmt w:val="decimal"/>
      <w:pStyle w:val="litera"/>
      <w:lvlText w:val="%1."/>
      <w:lvlJc w:val="left"/>
      <w:pPr>
        <w:tabs>
          <w:tab w:val="num" w:pos="927"/>
        </w:tabs>
        <w:ind w:left="851" w:hanging="284"/>
      </w:pPr>
      <w:rPr>
        <w:rFonts w:ascii="Times New Roman" w:hAnsi="Times New Roman" w:hint="default"/>
        <w:b w:val="0"/>
        <w:i w:val="0"/>
        <w:sz w:val="24"/>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2" w15:restartNumberingAfterBreak="0">
    <w:nsid w:val="501909CD"/>
    <w:multiLevelType w:val="multilevel"/>
    <w:tmpl w:val="04090027"/>
    <w:styleLink w:val="LILISTYLE"/>
    <w:lvl w:ilvl="0">
      <w:start w:val="1"/>
      <w:numFmt w:val="upperRoman"/>
      <w:lvlText w:val="%1."/>
      <w:lvlJc w:val="left"/>
      <w:pPr>
        <w:ind w:left="0" w:firstLine="0"/>
      </w:pPr>
      <w:rPr>
        <w:rFonts w:ascii="Century Gothic" w:hAnsi="Century Gothic"/>
        <w:color w:val="auto"/>
        <w:sz w:val="24"/>
      </w:rPr>
    </w:lvl>
    <w:lvl w:ilvl="1">
      <w:start w:val="1"/>
      <w:numFmt w:val="upperLetter"/>
      <w:lvlText w:val="%2."/>
      <w:lvlJc w:val="left"/>
      <w:pPr>
        <w:ind w:left="720" w:firstLine="0"/>
      </w:pPr>
      <w:rPr>
        <w:rFonts w:ascii="Century Gothic" w:hAnsi="Century Gothic"/>
        <w:sz w:val="20"/>
      </w:rPr>
    </w:lvl>
    <w:lvl w:ilvl="2">
      <w:start w:val="1"/>
      <w:numFmt w:val="decimal"/>
      <w:lvlText w:val="%3."/>
      <w:lvlJc w:val="left"/>
      <w:pPr>
        <w:ind w:left="1440" w:firstLine="0"/>
      </w:pPr>
      <w:rPr>
        <w:rFonts w:ascii="Century Gothic" w:hAnsi="Century Gothic"/>
        <w:sz w:val="20"/>
      </w:rPr>
    </w:lvl>
    <w:lvl w:ilvl="3">
      <w:start w:val="1"/>
      <w:numFmt w:val="lowerLetter"/>
      <w:lvlText w:val="%4)"/>
      <w:lvlJc w:val="left"/>
      <w:pPr>
        <w:ind w:left="1985" w:firstLine="0"/>
      </w:pPr>
      <w:rPr>
        <w:rFonts w:ascii="Century Gothic" w:hAnsi="Century Gothic"/>
        <w:sz w:val="20"/>
      </w:rPr>
    </w:lvl>
    <w:lvl w:ilvl="4">
      <w:start w:val="1"/>
      <w:numFmt w:val="bullet"/>
      <w:lvlText w:val=""/>
      <w:lvlJc w:val="left"/>
      <w:pPr>
        <w:ind w:left="2880" w:firstLine="0"/>
      </w:pPr>
      <w:rPr>
        <w:rFonts w:ascii="Symbol" w:hAnsi="Symbol" w:hint="default"/>
        <w:color w:val="auto"/>
        <w:sz w:val="20"/>
      </w:rPr>
    </w:lvl>
    <w:lvl w:ilvl="5">
      <w:start w:val="1"/>
      <w:numFmt w:val="bullet"/>
      <w:lvlText w:val=""/>
      <w:lvlJc w:val="left"/>
      <w:pPr>
        <w:ind w:left="3600" w:firstLine="0"/>
      </w:pPr>
      <w:rPr>
        <w:rFonts w:ascii="Symbol" w:hAnsi="Symbol" w:hint="default"/>
        <w:color w:val="auto"/>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7E07C3D"/>
    <w:multiLevelType w:val="hybridMultilevel"/>
    <w:tmpl w:val="0A0CD8A2"/>
    <w:lvl w:ilvl="0" w:tplc="99608568">
      <w:start w:val="1"/>
      <w:numFmt w:val="bullet"/>
      <w:lvlText w:val=""/>
      <w:lvlJc w:val="left"/>
      <w:pPr>
        <w:tabs>
          <w:tab w:val="num" w:pos="851"/>
        </w:tabs>
        <w:ind w:left="851" w:hanging="284"/>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FF15A4B"/>
    <w:multiLevelType w:val="hybridMultilevel"/>
    <w:tmpl w:val="45C27BC0"/>
    <w:lvl w:ilvl="0" w:tplc="083C6104">
      <w:start w:val="1"/>
      <w:numFmt w:val="bullet"/>
      <w:lvlText w:val=""/>
      <w:lvlJc w:val="left"/>
      <w:pPr>
        <w:tabs>
          <w:tab w:val="num" w:pos="851"/>
        </w:tabs>
        <w:ind w:left="851" w:hanging="284"/>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E3409AC"/>
    <w:multiLevelType w:val="multilevel"/>
    <w:tmpl w:val="E78225C6"/>
    <w:lvl w:ilvl="0">
      <w:start w:val="1"/>
      <w:numFmt w:val="decimal"/>
      <w:pStyle w:val="Caption1"/>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75306C6"/>
    <w:multiLevelType w:val="hybridMultilevel"/>
    <w:tmpl w:val="156C2B0C"/>
    <w:lvl w:ilvl="0" w:tplc="4A785CCA">
      <w:start w:val="1"/>
      <w:numFmt w:val="decimal"/>
      <w:pStyle w:val="Literatura"/>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99E6B2C"/>
    <w:multiLevelType w:val="hybridMultilevel"/>
    <w:tmpl w:val="B250595E"/>
    <w:lvl w:ilvl="0" w:tplc="148EEF72">
      <w:start w:val="3"/>
      <w:numFmt w:val="bullet"/>
      <w:lvlText w:val=""/>
      <w:lvlJc w:val="left"/>
      <w:pPr>
        <w:tabs>
          <w:tab w:val="num" w:pos="851"/>
        </w:tabs>
        <w:ind w:left="851" w:hanging="284"/>
      </w:pPr>
      <w:rPr>
        <w:rFonts w:ascii="Symbol" w:eastAsia="Times New Roman" w:hAnsi="Symbol" w:cs="Times New Roman"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C2C7AAD"/>
    <w:multiLevelType w:val="hybridMultilevel"/>
    <w:tmpl w:val="444A56CE"/>
    <w:lvl w:ilvl="0" w:tplc="04090001">
      <w:start w:val="1"/>
      <w:numFmt w:val="decimal"/>
      <w:pStyle w:val="MVKReference"/>
      <w:lvlText w:val="[%1]"/>
      <w:lvlJc w:val="left"/>
      <w:pPr>
        <w:tabs>
          <w:tab w:val="num" w:pos="454"/>
        </w:tabs>
        <w:ind w:left="454" w:hanging="454"/>
      </w:pPr>
      <w:rPr>
        <w:rFonts w:hint="default"/>
      </w:rPr>
    </w:lvl>
    <w:lvl w:ilvl="1" w:tplc="04090003" w:tentative="1">
      <w:start w:val="1"/>
      <w:numFmt w:val="lowerLetter"/>
      <w:lvlText w:val="%2."/>
      <w:lvlJc w:val="left"/>
      <w:pPr>
        <w:tabs>
          <w:tab w:val="num" w:pos="1752"/>
        </w:tabs>
        <w:ind w:left="1752" w:hanging="360"/>
      </w:pPr>
    </w:lvl>
    <w:lvl w:ilvl="2" w:tplc="04090005" w:tentative="1">
      <w:start w:val="1"/>
      <w:numFmt w:val="lowerRoman"/>
      <w:lvlText w:val="%3."/>
      <w:lvlJc w:val="right"/>
      <w:pPr>
        <w:tabs>
          <w:tab w:val="num" w:pos="2472"/>
        </w:tabs>
        <w:ind w:left="2472" w:hanging="180"/>
      </w:pPr>
    </w:lvl>
    <w:lvl w:ilvl="3" w:tplc="04090001" w:tentative="1">
      <w:start w:val="1"/>
      <w:numFmt w:val="decimal"/>
      <w:lvlText w:val="%4."/>
      <w:lvlJc w:val="left"/>
      <w:pPr>
        <w:tabs>
          <w:tab w:val="num" w:pos="3192"/>
        </w:tabs>
        <w:ind w:left="3192" w:hanging="360"/>
      </w:pPr>
    </w:lvl>
    <w:lvl w:ilvl="4" w:tplc="04090003" w:tentative="1">
      <w:start w:val="1"/>
      <w:numFmt w:val="lowerLetter"/>
      <w:lvlText w:val="%5."/>
      <w:lvlJc w:val="left"/>
      <w:pPr>
        <w:tabs>
          <w:tab w:val="num" w:pos="3912"/>
        </w:tabs>
        <w:ind w:left="3912" w:hanging="360"/>
      </w:pPr>
    </w:lvl>
    <w:lvl w:ilvl="5" w:tplc="04090005" w:tentative="1">
      <w:start w:val="1"/>
      <w:numFmt w:val="lowerRoman"/>
      <w:lvlText w:val="%6."/>
      <w:lvlJc w:val="right"/>
      <w:pPr>
        <w:tabs>
          <w:tab w:val="num" w:pos="4632"/>
        </w:tabs>
        <w:ind w:left="4632" w:hanging="180"/>
      </w:pPr>
    </w:lvl>
    <w:lvl w:ilvl="6" w:tplc="04090001" w:tentative="1">
      <w:start w:val="1"/>
      <w:numFmt w:val="decimal"/>
      <w:lvlText w:val="%7."/>
      <w:lvlJc w:val="left"/>
      <w:pPr>
        <w:tabs>
          <w:tab w:val="num" w:pos="5352"/>
        </w:tabs>
        <w:ind w:left="5352" w:hanging="360"/>
      </w:pPr>
    </w:lvl>
    <w:lvl w:ilvl="7" w:tplc="04090003" w:tentative="1">
      <w:start w:val="1"/>
      <w:numFmt w:val="lowerLetter"/>
      <w:lvlText w:val="%8."/>
      <w:lvlJc w:val="left"/>
      <w:pPr>
        <w:tabs>
          <w:tab w:val="num" w:pos="6072"/>
        </w:tabs>
        <w:ind w:left="6072" w:hanging="360"/>
      </w:pPr>
    </w:lvl>
    <w:lvl w:ilvl="8" w:tplc="04090005" w:tentative="1">
      <w:start w:val="1"/>
      <w:numFmt w:val="lowerRoman"/>
      <w:lvlText w:val="%9."/>
      <w:lvlJc w:val="right"/>
      <w:pPr>
        <w:tabs>
          <w:tab w:val="num" w:pos="6792"/>
        </w:tabs>
        <w:ind w:left="6792" w:hanging="180"/>
      </w:pPr>
    </w:lvl>
  </w:abstractNum>
  <w:num w:numId="1">
    <w:abstractNumId w:val="16"/>
  </w:num>
  <w:num w:numId="2">
    <w:abstractNumId w:val="4"/>
  </w:num>
  <w:num w:numId="3">
    <w:abstractNumId w:val="6"/>
  </w:num>
  <w:num w:numId="4">
    <w:abstractNumId w:val="0"/>
  </w:num>
  <w:num w:numId="5">
    <w:abstractNumId w:val="12"/>
  </w:num>
  <w:num w:numId="6">
    <w:abstractNumId w:val="11"/>
  </w:num>
  <w:num w:numId="7">
    <w:abstractNumId w:val="5"/>
  </w:num>
  <w:num w:numId="8">
    <w:abstractNumId w:val="2"/>
  </w:num>
  <w:num w:numId="9">
    <w:abstractNumId w:val="9"/>
  </w:num>
  <w:num w:numId="10">
    <w:abstractNumId w:val="8"/>
  </w:num>
  <w:num w:numId="11">
    <w:abstractNumId w:val="18"/>
  </w:num>
  <w:num w:numId="12">
    <w:abstractNumId w:val="3"/>
  </w:num>
  <w:num w:numId="13">
    <w:abstractNumId w:val="10"/>
  </w:num>
  <w:num w:numId="14">
    <w:abstractNumId w:val="3"/>
    <w:lvlOverride w:ilvl="0">
      <w:startOverride w:val="1"/>
    </w:lvlOverride>
  </w:num>
  <w:num w:numId="15">
    <w:abstractNumId w:val="7"/>
  </w:num>
  <w:num w:numId="16">
    <w:abstractNumId w:val="15"/>
  </w:num>
  <w:num w:numId="17">
    <w:abstractNumId w:val="17"/>
  </w:num>
  <w:num w:numId="18">
    <w:abstractNumId w:val="13"/>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08"/>
    <w:rsid w:val="000545E7"/>
    <w:rsid w:val="0005733D"/>
    <w:rsid w:val="000A30F3"/>
    <w:rsid w:val="001050AE"/>
    <w:rsid w:val="00171B07"/>
    <w:rsid w:val="001B6009"/>
    <w:rsid w:val="001E4BB1"/>
    <w:rsid w:val="00226C55"/>
    <w:rsid w:val="0029084C"/>
    <w:rsid w:val="002E4D24"/>
    <w:rsid w:val="00325E1E"/>
    <w:rsid w:val="0035490B"/>
    <w:rsid w:val="00354D68"/>
    <w:rsid w:val="003B3594"/>
    <w:rsid w:val="00453B43"/>
    <w:rsid w:val="0049417B"/>
    <w:rsid w:val="004C5312"/>
    <w:rsid w:val="004C598F"/>
    <w:rsid w:val="0052784C"/>
    <w:rsid w:val="00533C35"/>
    <w:rsid w:val="00543567"/>
    <w:rsid w:val="00576138"/>
    <w:rsid w:val="0058426D"/>
    <w:rsid w:val="005B736A"/>
    <w:rsid w:val="005D428D"/>
    <w:rsid w:val="0060763A"/>
    <w:rsid w:val="0065177F"/>
    <w:rsid w:val="006545FC"/>
    <w:rsid w:val="006573CC"/>
    <w:rsid w:val="00681DEA"/>
    <w:rsid w:val="006F1A8C"/>
    <w:rsid w:val="00704551"/>
    <w:rsid w:val="0075564F"/>
    <w:rsid w:val="00801707"/>
    <w:rsid w:val="008E2497"/>
    <w:rsid w:val="00902611"/>
    <w:rsid w:val="00971A3D"/>
    <w:rsid w:val="00A00682"/>
    <w:rsid w:val="00A633AA"/>
    <w:rsid w:val="00A77FB4"/>
    <w:rsid w:val="00AD5E3F"/>
    <w:rsid w:val="00AF48B2"/>
    <w:rsid w:val="00B11ECE"/>
    <w:rsid w:val="00BA502E"/>
    <w:rsid w:val="00BC697B"/>
    <w:rsid w:val="00C8664E"/>
    <w:rsid w:val="00C97F76"/>
    <w:rsid w:val="00CF0B79"/>
    <w:rsid w:val="00D92B08"/>
    <w:rsid w:val="00DE1B6C"/>
    <w:rsid w:val="00DE5DE4"/>
    <w:rsid w:val="00EB3D0F"/>
    <w:rsid w:val="00F25419"/>
    <w:rsid w:val="00F27B0A"/>
    <w:rsid w:val="00F60651"/>
    <w:rsid w:val="00F91E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5B9221E6-844F-448D-B0DE-C859AD12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lang w:val="en-US" w:eastAsia="en-US"/>
    </w:rPr>
  </w:style>
  <w:style w:type="paragraph" w:styleId="Heading2">
    <w:name w:val="heading 2"/>
    <w:basedOn w:val="Normal"/>
    <w:next w:val="Normal"/>
    <w:qFormat/>
    <w:pPr>
      <w:keepNext/>
      <w:jc w:val="center"/>
      <w:outlineLvl w:val="1"/>
    </w:pPr>
    <w:rPr>
      <w:szCs w:val="20"/>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keepNext/>
      <w:tabs>
        <w:tab w:val="num" w:pos="1008"/>
      </w:tabs>
      <w:ind w:left="1008" w:hanging="1008"/>
      <w:jc w:val="center"/>
      <w:outlineLvl w:val="4"/>
    </w:pPr>
    <w:rPr>
      <w:rFonts w:ascii="Arial Narrow" w:hAnsi="Arial Narrow"/>
      <w:sz w:val="28"/>
    </w:rPr>
  </w:style>
  <w:style w:type="paragraph" w:styleId="Heading6">
    <w:name w:val="heading 6"/>
    <w:basedOn w:val="Normal"/>
    <w:next w:val="Normal"/>
    <w:qFormat/>
    <w:pPr>
      <w:keepNext/>
      <w:tabs>
        <w:tab w:val="num" w:pos="1152"/>
      </w:tabs>
      <w:ind w:left="1152" w:hanging="1152"/>
      <w:outlineLvl w:val="5"/>
    </w:pPr>
    <w:rPr>
      <w:rFonts w:ascii="Arial Narrow" w:hAnsi="Arial Narrow"/>
      <w:b/>
      <w:bCs/>
      <w:sz w:val="16"/>
    </w:rPr>
  </w:style>
  <w:style w:type="paragraph" w:styleId="Heading7">
    <w:name w:val="heading 7"/>
    <w:basedOn w:val="Normal"/>
    <w:next w:val="Normal"/>
    <w:qFormat/>
    <w:pPr>
      <w:keepNext/>
      <w:tabs>
        <w:tab w:val="num" w:pos="1296"/>
      </w:tabs>
      <w:ind w:left="1296" w:hanging="1296"/>
      <w:jc w:val="center"/>
      <w:outlineLvl w:val="6"/>
    </w:pPr>
    <w:rPr>
      <w:rFonts w:ascii="Tahoma" w:hAnsi="Tahoma" w:cs="Tahoma"/>
      <w:b/>
      <w:i/>
      <w:sz w:val="22"/>
    </w:rPr>
  </w:style>
  <w:style w:type="paragraph" w:styleId="Heading8">
    <w:name w:val="heading 8"/>
    <w:basedOn w:val="Normal"/>
    <w:next w:val="Normal"/>
    <w:qFormat/>
    <w:pPr>
      <w:keepNext/>
      <w:tabs>
        <w:tab w:val="num" w:pos="1440"/>
      </w:tabs>
      <w:ind w:left="1440" w:hanging="1440"/>
      <w:jc w:val="center"/>
      <w:outlineLvl w:val="7"/>
    </w:pPr>
    <w:rPr>
      <w:rFonts w:ascii="Arial" w:hAnsi="Arial"/>
      <w:b/>
      <w:sz w:val="20"/>
      <w:szCs w:val="20"/>
    </w:rPr>
  </w:style>
  <w:style w:type="paragraph" w:styleId="Heading9">
    <w:name w:val="heading 9"/>
    <w:basedOn w:val="Normal"/>
    <w:next w:val="Normal"/>
    <w:qFormat/>
    <w:pPr>
      <w:keepNext/>
      <w:tabs>
        <w:tab w:val="num" w:pos="1584"/>
      </w:tabs>
      <w:ind w:left="1584" w:hanging="1584"/>
      <w:jc w:val="left"/>
      <w:outlineLvl w:val="8"/>
    </w:pPr>
    <w:rPr>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840"/>
    </w:pPr>
    <w:rPr>
      <w:b/>
      <w:sz w:val="28"/>
      <w:szCs w:val="20"/>
    </w:rPr>
  </w:style>
  <w:style w:type="paragraph" w:styleId="Footer">
    <w:name w:val="footer"/>
    <w:basedOn w:val="Normal"/>
    <w:pPr>
      <w:tabs>
        <w:tab w:val="center" w:pos="4536"/>
        <w:tab w:val="right" w:pos="9072"/>
      </w:tabs>
    </w:pPr>
    <w:rPr>
      <w:sz w:val="20"/>
    </w:rPr>
  </w:style>
  <w:style w:type="character" w:styleId="PageNumber">
    <w:name w:val="page number"/>
    <w:aliases w:val="Page number"/>
    <w:basedOn w:val="DefaultParagraphFont"/>
  </w:style>
  <w:style w:type="paragraph" w:styleId="FootnoteText">
    <w:name w:val="footnote text"/>
    <w:aliases w:val=" Char"/>
    <w:basedOn w:val="Normal"/>
    <w:link w:val="FootnoteTextChar"/>
    <w:semiHidden/>
    <w:rPr>
      <w:sz w:val="20"/>
      <w:szCs w:val="20"/>
    </w:rPr>
  </w:style>
  <w:style w:type="character" w:customStyle="1" w:styleId="FootnoteTextChar">
    <w:name w:val="Footnote Text Char"/>
    <w:aliases w:val=" Char Char"/>
    <w:link w:val="FootnoteText"/>
    <w:semiHidden/>
    <w:locked/>
    <w:rPr>
      <w:lang w:val="bg-BG" w:eastAsia="bg-BG" w:bidi="ar-SA"/>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lang w:val="bg-BG" w:eastAsia="bg-BG" w:bidi="ar-SA"/>
    </w:rPr>
  </w:style>
  <w:style w:type="paragraph" w:styleId="Title">
    <w:name w:val="Title"/>
    <w:basedOn w:val="Normal"/>
    <w:qFormat/>
    <w:pPr>
      <w:jc w:val="center"/>
      <w:outlineLvl w:val="0"/>
    </w:pPr>
    <w:rPr>
      <w:rFonts w:cs="Arial"/>
      <w:b/>
      <w:bCs/>
      <w:caps/>
    </w:rPr>
  </w:style>
  <w:style w:type="paragraph" w:styleId="NoteHeading">
    <w:name w:val="Note Heading"/>
    <w:basedOn w:val="Normal"/>
    <w:next w:val="Normal"/>
  </w:style>
  <w:style w:type="paragraph" w:styleId="EndnoteText">
    <w:name w:val="endnote text"/>
    <w:basedOn w:val="Normal"/>
    <w:link w:val="EndnoteTextChar"/>
    <w:semiHidden/>
    <w:unhideWhenUsed/>
    <w:pPr>
      <w:jc w:val="left"/>
    </w:pPr>
    <w:rPr>
      <w:rFonts w:ascii="Calibri" w:hAnsi="Calibri"/>
      <w:sz w:val="20"/>
      <w:szCs w:val="20"/>
      <w:lang w:val="en-US" w:eastAsia="en-US"/>
    </w:rPr>
  </w:style>
  <w:style w:type="character" w:customStyle="1" w:styleId="EndnoteTextChar">
    <w:name w:val="Endnote Text Char"/>
    <w:link w:val="EndnoteText"/>
    <w:semiHidden/>
    <w:locked/>
    <w:rPr>
      <w:rFonts w:ascii="Calibri" w:hAnsi="Calibri"/>
      <w:lang w:val="en-US" w:eastAsia="en-US" w:bidi="ar-SA"/>
    </w:rPr>
  </w:style>
  <w:style w:type="character" w:styleId="EndnoteReference">
    <w:name w:val="endnote reference"/>
    <w:semiHidden/>
    <w:unhideWhenUsed/>
    <w:rPr>
      <w:rFonts w:cs="Times New Roman"/>
      <w:vertAlign w:val="superscript"/>
    </w:rPr>
  </w:style>
  <w:style w:type="character" w:styleId="Hyperlink">
    <w:name w:val="Hyperlink"/>
    <w:unhideWhenUsed/>
    <w:rPr>
      <w:rFonts w:cs="Times New Roman"/>
      <w:color w:val="0000FF"/>
      <w:u w:val="single"/>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customStyle="1" w:styleId="NAME">
    <w:name w:val="NAME"/>
    <w:basedOn w:val="Normal"/>
    <w:pPr>
      <w:spacing w:after="360"/>
      <w:jc w:val="center"/>
    </w:pPr>
    <w:rPr>
      <w:b/>
      <w:sz w:val="22"/>
      <w:szCs w:val="20"/>
      <w:lang w:val="en-US" w:eastAsia="en-US"/>
    </w:rPr>
  </w:style>
  <w:style w:type="paragraph" w:customStyle="1" w:styleId="Fig">
    <w:name w:val="Fig"/>
    <w:basedOn w:val="Normal"/>
    <w:link w:val="FigChar"/>
    <w:pPr>
      <w:spacing w:before="120" w:after="120"/>
      <w:jc w:val="center"/>
    </w:pPr>
    <w:rPr>
      <w:b/>
      <w:sz w:val="18"/>
      <w:szCs w:val="20"/>
      <w:lang w:val="en-US" w:eastAsia="en-US"/>
    </w:rPr>
  </w:style>
  <w:style w:type="character" w:customStyle="1" w:styleId="FigChar">
    <w:name w:val="Fig Char"/>
    <w:link w:val="Fig"/>
    <w:rPr>
      <w:b/>
      <w:sz w:val="18"/>
      <w:lang w:val="en-US" w:eastAsia="en-US" w:bidi="ar-SA"/>
    </w:rPr>
  </w:style>
  <w:style w:type="paragraph" w:customStyle="1" w:styleId="figlegend">
    <w:name w:val="figlegend"/>
    <w:basedOn w:val="Normal"/>
    <w:next w:val="Normal"/>
    <w:pPr>
      <w:overflowPunct w:val="0"/>
      <w:autoSpaceDE w:val="0"/>
      <w:autoSpaceDN w:val="0"/>
      <w:adjustRightInd w:val="0"/>
      <w:spacing w:before="120" w:line="360" w:lineRule="auto"/>
      <w:jc w:val="left"/>
      <w:textAlignment w:val="baseline"/>
    </w:pPr>
    <w:rPr>
      <w:sz w:val="20"/>
      <w:szCs w:val="20"/>
      <w:lang w:val="en-US" w:eastAsia="de-DE"/>
    </w:rPr>
  </w:style>
  <w:style w:type="paragraph" w:customStyle="1" w:styleId="Text">
    <w:name w:val="Text"/>
    <w:basedOn w:val="Normal"/>
    <w:link w:val="TextChar"/>
    <w:pPr>
      <w:ind w:firstLine="284"/>
    </w:pPr>
    <w:rPr>
      <w:rFonts w:eastAsia="SimSun"/>
      <w:lang w:val="en-US" w:eastAsia="zh-CN"/>
    </w:rPr>
  </w:style>
  <w:style w:type="paragraph" w:customStyle="1" w:styleId="formula">
    <w:name w:val="formula"/>
    <w:basedOn w:val="Normal"/>
    <w:next w:val="Normal"/>
    <w:pPr>
      <w:tabs>
        <w:tab w:val="right" w:pos="8789"/>
      </w:tabs>
      <w:spacing w:before="100" w:after="100"/>
      <w:ind w:left="851"/>
      <w:jc w:val="left"/>
    </w:pPr>
    <w:rPr>
      <w:sz w:val="22"/>
      <w:szCs w:val="20"/>
      <w:lang w:val="en-US" w:eastAsia="el-GR"/>
    </w:rPr>
  </w:style>
  <w:style w:type="paragraph" w:customStyle="1" w:styleId="MTDisplayEquation">
    <w:name w:val="MTDisplayEquation"/>
    <w:basedOn w:val="Normal"/>
    <w:next w:val="Normal"/>
    <w:pPr>
      <w:tabs>
        <w:tab w:val="center" w:pos="4540"/>
        <w:tab w:val="right" w:pos="9080"/>
      </w:tabs>
      <w:spacing w:before="120" w:after="120"/>
      <w:jc w:val="center"/>
    </w:pPr>
    <w:rPr>
      <w:rFonts w:eastAsia="SimSun"/>
      <w:lang w:val="en-US" w:eastAsia="zh-CN"/>
    </w:rPr>
  </w:style>
  <w:style w:type="paragraph" w:customStyle="1" w:styleId="reference0">
    <w:name w:val="reference"/>
    <w:basedOn w:val="Normal"/>
    <w:pPr>
      <w:overflowPunct w:val="0"/>
      <w:autoSpaceDE w:val="0"/>
      <w:autoSpaceDN w:val="0"/>
      <w:adjustRightInd w:val="0"/>
      <w:spacing w:line="360" w:lineRule="auto"/>
      <w:jc w:val="left"/>
      <w:textAlignment w:val="baseline"/>
    </w:pPr>
    <w:rPr>
      <w:sz w:val="20"/>
      <w:szCs w:val="20"/>
      <w:lang w:val="en-US" w:eastAsia="de-DE"/>
    </w:rPr>
  </w:style>
  <w:style w:type="paragraph" w:styleId="NormalWeb">
    <w:name w:val="Normal (Web)"/>
    <w:basedOn w:val="Normal"/>
    <w:pPr>
      <w:spacing w:before="100" w:beforeAutospacing="1" w:after="100" w:afterAutospacing="1"/>
      <w:jc w:val="left"/>
    </w:pPr>
    <w:rPr>
      <w:lang w:val="en-US" w:eastAsia="en-US"/>
    </w:rPr>
  </w:style>
  <w:style w:type="paragraph" w:customStyle="1" w:styleId="Pa1">
    <w:name w:val="Pa1"/>
    <w:basedOn w:val="Normal"/>
    <w:next w:val="Normal"/>
    <w:pPr>
      <w:autoSpaceDE w:val="0"/>
      <w:autoSpaceDN w:val="0"/>
      <w:adjustRightInd w:val="0"/>
      <w:spacing w:line="201" w:lineRule="atLeast"/>
      <w:jc w:val="left"/>
    </w:pPr>
    <w:rPr>
      <w:rFonts w:ascii="YXMLVB+GaramondHSBg" w:hAnsi="YXMLVB+GaramondHSBg"/>
      <w:lang w:val="en-US" w:eastAsia="en-US"/>
    </w:rPr>
  </w:style>
  <w:style w:type="paragraph" w:styleId="ListParagraph">
    <w:name w:val="List Paragraph"/>
    <w:basedOn w:val="Normal"/>
    <w:qFormat/>
    <w:pPr>
      <w:ind w:left="924" w:hanging="357"/>
    </w:pPr>
    <w:rPr>
      <w:rFonts w:eastAsia="Calibri"/>
      <w:lang w:val="en-US" w:eastAsia="en-US"/>
    </w:rPr>
  </w:style>
  <w:style w:type="character" w:customStyle="1" w:styleId="apple-converted-space">
    <w:name w:val="apple-converted-space"/>
    <w:basedOn w:val="DefaultParagraphFont"/>
  </w:style>
  <w:style w:type="paragraph" w:customStyle="1" w:styleId="a">
    <w:name w:val="Стил"/>
    <w:pPr>
      <w:widowControl w:val="0"/>
      <w:autoSpaceDE w:val="0"/>
      <w:autoSpaceDN w:val="0"/>
      <w:adjustRightInd w:val="0"/>
      <w:ind w:left="140" w:right="140" w:firstLine="840"/>
      <w:jc w:val="both"/>
    </w:pPr>
    <w:rPr>
      <w:sz w:val="19"/>
      <w:szCs w:val="19"/>
    </w:rPr>
  </w:style>
  <w:style w:type="character" w:customStyle="1" w:styleId="apple-style-span">
    <w:name w:val="apple-style-span"/>
    <w:basedOn w:val="DefaultParagraphFont"/>
  </w:style>
  <w:style w:type="paragraph" w:customStyle="1" w:styleId="Normale12pt">
    <w:name w:val="Normale 12pt"/>
    <w:pPr>
      <w:autoSpaceDE w:val="0"/>
      <w:autoSpaceDN w:val="0"/>
      <w:jc w:val="both"/>
    </w:pPr>
    <w:rPr>
      <w:noProof/>
      <w:sz w:val="24"/>
      <w:szCs w:val="24"/>
      <w:lang w:val="en-US" w:eastAsia="bs-Latn-BA"/>
    </w:rPr>
  </w:style>
  <w:style w:type="paragraph" w:customStyle="1" w:styleId="Titolocapitolo">
    <w:name w:val="Titolo capitolo"/>
    <w:basedOn w:val="Normale12pt"/>
    <w:next w:val="Normale12pt"/>
    <w:pPr>
      <w:keepNext/>
      <w:keepLines/>
      <w:suppressAutoHyphens/>
      <w:outlineLvl w:val="1"/>
    </w:pPr>
    <w:rPr>
      <w:b/>
      <w:bCs/>
      <w:caps/>
    </w:rPr>
  </w:style>
  <w:style w:type="character" w:customStyle="1" w:styleId="longtext">
    <w:name w:val="long_text"/>
    <w:basedOn w:val="DefaultParagraphFont"/>
  </w:style>
  <w:style w:type="character" w:customStyle="1" w:styleId="Subtitle1">
    <w:name w:val="Subtitle1"/>
    <w:basedOn w:val="DefaultParagraphFont"/>
  </w:style>
  <w:style w:type="paragraph" w:customStyle="1" w:styleId="References">
    <w:name w:val="References"/>
    <w:basedOn w:val="Normal"/>
    <w:link w:val="ReferencesChar"/>
    <w:pPr>
      <w:numPr>
        <w:numId w:val="3"/>
      </w:numPr>
    </w:pPr>
  </w:style>
  <w:style w:type="paragraph" w:styleId="ListBullet2">
    <w:name w:val="List Bullet 2"/>
    <w:basedOn w:val="Normal"/>
    <w:pPr>
      <w:tabs>
        <w:tab w:val="num" w:pos="720"/>
      </w:tabs>
      <w:ind w:left="720" w:hanging="360"/>
      <w:jc w:val="left"/>
    </w:pPr>
  </w:style>
  <w:style w:type="paragraph" w:customStyle="1" w:styleId="Notes">
    <w:name w:val="Notes"/>
    <w:basedOn w:val="Normal"/>
    <w:pPr>
      <w:numPr>
        <w:ilvl w:val="1"/>
        <w:numId w:val="3"/>
      </w:numPr>
    </w:pPr>
    <w:rPr>
      <w:iCs/>
      <w:lang w:val="ru-RU" w:eastAsia="ar-SA"/>
    </w:rPr>
  </w:style>
  <w:style w:type="paragraph" w:customStyle="1" w:styleId="Default">
    <w:name w:val="Default"/>
    <w:pPr>
      <w:autoSpaceDE w:val="0"/>
      <w:autoSpaceDN w:val="0"/>
      <w:adjustRightInd w:val="0"/>
    </w:pPr>
    <w:rPr>
      <w:rFonts w:ascii="Myriad Pro Cond" w:eastAsia="Calibri" w:hAnsi="Myriad Pro Cond" w:cs="Myriad Pro Cond"/>
      <w:color w:val="000000"/>
      <w:sz w:val="24"/>
      <w:szCs w:val="24"/>
      <w:lang w:val="sr-Latn-CS" w:eastAsia="sr-Latn-CS"/>
    </w:rPr>
  </w:style>
  <w:style w:type="paragraph" w:customStyle="1" w:styleId="NormalFirstline1cm">
    <w:name w:val="Normal + First line:  1 cm"/>
    <w:basedOn w:val="Normal"/>
    <w:link w:val="NormalFirstline1cmChar"/>
    <w:pPr>
      <w:ind w:firstLine="567"/>
    </w:pPr>
  </w:style>
  <w:style w:type="character" w:customStyle="1" w:styleId="NormalFirstline1cmChar">
    <w:name w:val="Normal + First line:  1 cm Char"/>
    <w:link w:val="NormalFirstline1cm"/>
    <w:rPr>
      <w:sz w:val="24"/>
      <w:szCs w:val="24"/>
      <w:lang w:val="bg-BG" w:eastAsia="bg-BG" w:bidi="ar-SA"/>
    </w:rPr>
  </w:style>
  <w:style w:type="paragraph" w:styleId="Caption">
    <w:name w:val="caption"/>
    <w:aliases w:val="Figure"/>
    <w:basedOn w:val="Normal"/>
    <w:next w:val="Normal"/>
    <w:qFormat/>
    <w:pPr>
      <w:jc w:val="left"/>
    </w:pPr>
    <w:rPr>
      <w:rFonts w:ascii="Trebuchet MS" w:hAnsi="Trebuchet MS"/>
      <w:b/>
      <w:bCs/>
      <w:sz w:val="20"/>
      <w:szCs w:val="20"/>
    </w:rPr>
  </w:style>
  <w:style w:type="character" w:customStyle="1" w:styleId="hps">
    <w:name w:val="hps"/>
    <w:basedOn w:val="DefaultParagraphFont"/>
  </w:style>
  <w:style w:type="character" w:customStyle="1" w:styleId="shorttext">
    <w:name w:val="short_text"/>
    <w:basedOn w:val="DefaultParagraphFont"/>
  </w:style>
  <w:style w:type="character" w:customStyle="1" w:styleId="hpsatn">
    <w:name w:val="hps atn"/>
    <w:basedOn w:val="DefaultParagraphFont"/>
  </w:style>
  <w:style w:type="paragraph" w:styleId="ListBullet3">
    <w:name w:val="List Bullet 3"/>
    <w:basedOn w:val="Normal"/>
    <w:pPr>
      <w:numPr>
        <w:numId w:val="4"/>
      </w:numPr>
      <w:spacing w:after="120"/>
      <w:ind w:right="851"/>
      <w:jc w:val="left"/>
    </w:pPr>
    <w:rPr>
      <w:lang w:val="en-US" w:eastAsia="en-US"/>
    </w:rPr>
  </w:style>
  <w:style w:type="character" w:customStyle="1" w:styleId="name0">
    <w:name w:val="name"/>
    <w:basedOn w:val="DefaultParagraphFont"/>
  </w:style>
  <w:style w:type="paragraph" w:customStyle="1" w:styleId="head1">
    <w:name w:val="head1"/>
    <w:basedOn w:val="Normal"/>
    <w:pPr>
      <w:spacing w:before="100" w:beforeAutospacing="1" w:after="100" w:afterAutospacing="1"/>
      <w:jc w:val="left"/>
    </w:pPr>
    <w:rPr>
      <w:rFonts w:ascii="Verdana" w:hAnsi="Verdana"/>
      <w:b/>
      <w:bCs/>
      <w:color w:val="000000"/>
      <w:sz w:val="32"/>
      <w:szCs w:val="32"/>
      <w:lang w:val="en-US" w:eastAsia="en-US"/>
    </w:rPr>
  </w:style>
  <w:style w:type="paragraph" w:styleId="BodyTextIndent2">
    <w:name w:val="Body Text Indent 2"/>
    <w:basedOn w:val="Normal"/>
    <w:semiHidden/>
    <w:pPr>
      <w:ind w:firstLine="567"/>
    </w:pPr>
    <w:rPr>
      <w:sz w:val="28"/>
      <w:szCs w:val="20"/>
      <w:lang w:val="en-US" w:eastAsia="en-US"/>
    </w:rPr>
  </w:style>
  <w:style w:type="paragraph" w:styleId="BalloonText">
    <w:name w:val="Balloon Text"/>
    <w:basedOn w:val="Normal"/>
    <w:link w:val="BalloonTextChar"/>
    <w:pPr>
      <w:jc w:val="left"/>
    </w:pPr>
    <w:rPr>
      <w:rFonts w:ascii="Tahoma" w:hAnsi="Tahoma" w:cs="Tahoma"/>
      <w:sz w:val="16"/>
      <w:szCs w:val="16"/>
      <w:lang w:val="en-US" w:eastAsia="en-US"/>
    </w:rPr>
  </w:style>
  <w:style w:type="character" w:customStyle="1" w:styleId="BalloonTextChar">
    <w:name w:val="Balloon Text Char"/>
    <w:link w:val="BalloonText"/>
    <w:rPr>
      <w:rFonts w:ascii="Tahoma" w:hAnsi="Tahoma" w:cs="Tahoma"/>
      <w:sz w:val="16"/>
      <w:szCs w:val="16"/>
      <w:lang w:val="en-US" w:eastAsia="en-US" w:bidi="ar-SA"/>
    </w:rPr>
  </w:style>
  <w:style w:type="character" w:customStyle="1" w:styleId="CharChar3">
    <w:name w:val="Char Char3"/>
    <w:rPr>
      <w:rFonts w:ascii="Arial" w:hAnsi="Arial"/>
      <w:lang w:val="sr-Latn-CS" w:eastAsia="sr-Latn-CS"/>
    </w:rPr>
  </w:style>
  <w:style w:type="character" w:styleId="FollowedHyperlink">
    <w:name w:val="FollowedHyperlink"/>
    <w:rPr>
      <w:color w:val="800080"/>
      <w:u w:val="single"/>
    </w:rPr>
  </w:style>
  <w:style w:type="paragraph" w:customStyle="1" w:styleId="Authors">
    <w:name w:val="Authors"/>
    <w:basedOn w:val="Normal"/>
    <w:pPr>
      <w:jc w:val="center"/>
    </w:pPr>
    <w:rPr>
      <w:rFonts w:ascii="Arial" w:hAnsi="Arial"/>
      <w:b/>
      <w:szCs w:val="20"/>
      <w:lang w:val="hu-HU" w:eastAsia="en-US"/>
    </w:rPr>
  </w:style>
  <w:style w:type="character" w:styleId="Strong">
    <w:name w:val="Strong"/>
    <w:qFormat/>
    <w:rPr>
      <w:b/>
      <w:bCs/>
    </w:rPr>
  </w:style>
  <w:style w:type="character" w:styleId="Emphasis">
    <w:name w:val="Emphasis"/>
    <w:qFormat/>
    <w:rPr>
      <w:i/>
      <w:iCs/>
    </w:rPr>
  </w:style>
  <w:style w:type="character" w:customStyle="1" w:styleId="longtext1">
    <w:name w:val="long_text1"/>
    <w:rPr>
      <w:sz w:val="13"/>
      <w:szCs w:val="13"/>
    </w:rPr>
  </w:style>
  <w:style w:type="character" w:customStyle="1" w:styleId="longtext0">
    <w:name w:val="longtext"/>
    <w:basedOn w:val="DefaultParagraphFont"/>
  </w:style>
  <w:style w:type="paragraph" w:styleId="DocumentMap">
    <w:name w:val="Document Map"/>
    <w:basedOn w:val="Normal"/>
    <w:semiHidden/>
    <w:pPr>
      <w:shd w:val="clear" w:color="auto" w:fill="000080"/>
      <w:jc w:val="left"/>
    </w:pPr>
    <w:rPr>
      <w:rFonts w:ascii="Tahoma" w:hAnsi="Tahoma" w:cs="Tahoma"/>
      <w:sz w:val="20"/>
      <w:szCs w:val="20"/>
    </w:rPr>
  </w:style>
  <w:style w:type="paragraph" w:styleId="CommentText">
    <w:name w:val="annotation text"/>
    <w:basedOn w:val="Normal"/>
    <w:semiHidden/>
    <w:pPr>
      <w:jc w:val="left"/>
    </w:pPr>
    <w:rPr>
      <w:sz w:val="20"/>
      <w:szCs w:val="20"/>
    </w:rPr>
  </w:style>
  <w:style w:type="paragraph" w:styleId="CommentSubject">
    <w:name w:val="annotation subject"/>
    <w:basedOn w:val="CommentText"/>
    <w:next w:val="CommentText"/>
    <w:semiHidden/>
    <w:rPr>
      <w:b/>
      <w:bCs/>
    </w:rPr>
  </w:style>
  <w:style w:type="character" w:customStyle="1" w:styleId="atn">
    <w:name w:val="atn"/>
    <w:basedOn w:val="DefaultParagraphFont"/>
  </w:style>
  <w:style w:type="character" w:customStyle="1" w:styleId="gt-icon-text1">
    <w:name w:val="gt-icon-text1"/>
    <w:basedOn w:val="DefaultParagraphFont"/>
  </w:style>
  <w:style w:type="paragraph" w:styleId="BodyTextIndent">
    <w:name w:val="Body Text Indent"/>
    <w:basedOn w:val="Normal"/>
    <w:pPr>
      <w:spacing w:after="120"/>
      <w:ind w:left="283"/>
    </w:pPr>
  </w:style>
  <w:style w:type="numbering" w:customStyle="1" w:styleId="LILISTYLE">
    <w:name w:val="LILI STYLE"/>
    <w:pPr>
      <w:numPr>
        <w:numId w:val="5"/>
      </w:numPr>
    </w:pPr>
  </w:style>
  <w:style w:type="paragraph" w:customStyle="1" w:styleId="Kursovizada4i">
    <w:name w:val="Kursovi zada4i"/>
    <w:pPr>
      <w:spacing w:after="200" w:line="276" w:lineRule="auto"/>
      <w:ind w:left="12" w:hanging="12"/>
    </w:pPr>
    <w:rPr>
      <w:rFonts w:ascii="Arial" w:eastAsia="ヒラギノ角ゴ Pro W3" w:hAnsi="Arial"/>
      <w:color w:val="000000"/>
      <w:sz w:val="28"/>
      <w:szCs w:val="22"/>
      <w:lang w:val="en-US"/>
    </w:rPr>
  </w:style>
  <w:style w:type="character" w:styleId="CommentReference">
    <w:name w:val="annotation reference"/>
    <w:semiHidden/>
    <w:rPr>
      <w:sz w:val="16"/>
      <w:szCs w:val="16"/>
    </w:rPr>
  </w:style>
  <w:style w:type="paragraph" w:customStyle="1" w:styleId="Literature">
    <w:name w:val="Literature"/>
    <w:basedOn w:val="Normal"/>
    <w:pPr>
      <w:spacing w:before="240" w:after="360"/>
      <w:jc w:val="center"/>
    </w:pPr>
    <w:rPr>
      <w:b/>
      <w:sz w:val="20"/>
      <w:szCs w:val="20"/>
      <w:lang w:val="en-US"/>
    </w:rPr>
  </w:style>
  <w:style w:type="paragraph" w:styleId="TOC1">
    <w:name w:val="toc 1"/>
    <w:basedOn w:val="Normal"/>
    <w:next w:val="Normal"/>
    <w:semiHidden/>
    <w:pPr>
      <w:tabs>
        <w:tab w:val="right" w:leader="dot" w:pos="9639"/>
      </w:tabs>
      <w:ind w:right="1134"/>
      <w:jc w:val="left"/>
    </w:pPr>
  </w:style>
  <w:style w:type="character" w:customStyle="1" w:styleId="ReferencesChar">
    <w:name w:val="References Char"/>
    <w:link w:val="References"/>
    <w:rPr>
      <w:sz w:val="24"/>
      <w:szCs w:val="24"/>
      <w:lang w:val="bg-BG" w:eastAsia="bg-BG" w:bidi="ar-SA"/>
    </w:rPr>
  </w:style>
  <w:style w:type="character" w:customStyle="1" w:styleId="CharCharChar">
    <w:name w:val="Char Char Char"/>
    <w:semiHidden/>
    <w:rPr>
      <w:rFonts w:ascii="Hebar" w:hAnsi="Hebar"/>
      <w:spacing w:val="10"/>
      <w:lang w:val="en-US" w:eastAsia="bg-BG" w:bidi="ar-SA"/>
    </w:rPr>
  </w:style>
  <w:style w:type="paragraph" w:customStyle="1" w:styleId="Table-Title">
    <w:name w:val="Table-Title"/>
    <w:basedOn w:val="Normal"/>
    <w:pPr>
      <w:spacing w:after="120"/>
      <w:jc w:val="center"/>
    </w:pPr>
    <w:rPr>
      <w:b/>
      <w:sz w:val="20"/>
      <w:szCs w:val="20"/>
      <w:lang w:val="en-US" w:eastAsia="en-US"/>
    </w:rPr>
  </w:style>
  <w:style w:type="paragraph" w:styleId="BodyText3">
    <w:name w:val="Body Text 3"/>
    <w:basedOn w:val="Normal"/>
    <w:rPr>
      <w:rFonts w:ascii="Arial" w:hAnsi="Arial"/>
      <w:sz w:val="16"/>
      <w:szCs w:val="20"/>
    </w:rPr>
  </w:style>
  <w:style w:type="paragraph" w:customStyle="1" w:styleId="Abstract">
    <w:name w:val="Abstract"/>
    <w:basedOn w:val="Normal"/>
    <w:next w:val="Normal"/>
    <w:rPr>
      <w:i/>
      <w:szCs w:val="20"/>
      <w:lang w:val="en-US"/>
    </w:rPr>
  </w:style>
  <w:style w:type="paragraph" w:customStyle="1" w:styleId="font5">
    <w:name w:val="font5"/>
    <w:basedOn w:val="Normal"/>
    <w:pPr>
      <w:spacing w:before="100" w:beforeAutospacing="1" w:after="100" w:afterAutospacing="1"/>
      <w:jc w:val="left"/>
    </w:pPr>
    <w:rPr>
      <w:rFonts w:ascii="Arial" w:eastAsia="Arial Unicode MS" w:hAnsi="Arial" w:cs="Arial"/>
      <w:lang w:val="en-GB"/>
    </w:rPr>
  </w:style>
  <w:style w:type="paragraph" w:customStyle="1" w:styleId="Equation">
    <w:name w:val="Equation"/>
    <w:basedOn w:val="Index1"/>
    <w:next w:val="BodyText"/>
    <w:pPr>
      <w:ind w:left="238" w:hanging="238"/>
      <w:jc w:val="right"/>
    </w:pPr>
    <w:rPr>
      <w:rFonts w:ascii="Arial Narrow" w:hAnsi="Arial Narrow"/>
    </w:rPr>
  </w:style>
  <w:style w:type="paragraph" w:styleId="Index1">
    <w:name w:val="index 1"/>
    <w:basedOn w:val="Normal"/>
    <w:next w:val="Normal"/>
    <w:autoRedefine/>
    <w:semiHidden/>
    <w:pPr>
      <w:ind w:left="240" w:hanging="240"/>
      <w:jc w:val="left"/>
    </w:pPr>
  </w:style>
  <w:style w:type="paragraph" w:customStyle="1" w:styleId="Style1">
    <w:name w:val="Style1"/>
    <w:basedOn w:val="Normal"/>
    <w:next w:val="Heading1"/>
    <w:pPr>
      <w:ind w:left="1107" w:hanging="540"/>
      <w:jc w:val="left"/>
    </w:pPr>
    <w:rPr>
      <w:b/>
      <w:bCs/>
    </w:rPr>
  </w:style>
  <w:style w:type="paragraph" w:customStyle="1" w:styleId="Header1">
    <w:name w:val="Header1"/>
    <w:basedOn w:val="Normal"/>
    <w:pPr>
      <w:ind w:left="567"/>
      <w:jc w:val="left"/>
    </w:pPr>
    <w:rPr>
      <w:b/>
      <w:lang w:val="en-US"/>
    </w:rPr>
  </w:style>
  <w:style w:type="paragraph" w:customStyle="1" w:styleId="Footnote">
    <w:name w:val="Footnote"/>
    <w:basedOn w:val="Normal"/>
    <w:pPr>
      <w:overflowPunct w:val="0"/>
      <w:autoSpaceDE w:val="0"/>
      <w:autoSpaceDN w:val="0"/>
      <w:adjustRightInd w:val="0"/>
      <w:textAlignment w:val="baseline"/>
    </w:pPr>
    <w:rPr>
      <w:bCs/>
      <w:szCs w:val="20"/>
    </w:rPr>
  </w:style>
  <w:style w:type="paragraph" w:customStyle="1" w:styleId="body">
    <w:name w:val="body"/>
    <w:basedOn w:val="BodyTextIndent"/>
    <w:pPr>
      <w:spacing w:after="0"/>
      <w:ind w:left="0" w:firstLine="567"/>
    </w:pPr>
  </w:style>
  <w:style w:type="paragraph" w:customStyle="1" w:styleId="litera">
    <w:name w:val="litera"/>
    <w:basedOn w:val="Heading3"/>
    <w:pPr>
      <w:numPr>
        <w:numId w:val="6"/>
      </w:numPr>
      <w:tabs>
        <w:tab w:val="left" w:pos="851"/>
      </w:tabs>
      <w:spacing w:before="0" w:after="0"/>
      <w:jc w:val="left"/>
    </w:pPr>
    <w:rPr>
      <w:rFonts w:ascii="Times New Roman" w:hAnsi="Times New Roman" w:cs="Times New Roman"/>
      <w:b w:val="0"/>
      <w:bCs w:val="0"/>
      <w:sz w:val="24"/>
    </w:rPr>
  </w:style>
  <w:style w:type="paragraph" w:customStyle="1" w:styleId="TextFirst">
    <w:name w:val="Text First"/>
    <w:basedOn w:val="Normal"/>
    <w:next w:val="Normal"/>
    <w:pPr>
      <w:spacing w:before="120"/>
    </w:pPr>
    <w:rPr>
      <w:szCs w:val="20"/>
      <w:lang w:val="en-US"/>
    </w:rPr>
  </w:style>
  <w:style w:type="character" w:customStyle="1" w:styleId="myli1">
    <w:name w:val="myli1"/>
    <w:rPr>
      <w:sz w:val="20"/>
      <w:szCs w:val="20"/>
    </w:rPr>
  </w:style>
  <w:style w:type="paragraph" w:customStyle="1" w:styleId="CM1">
    <w:name w:val="CM1"/>
    <w:basedOn w:val="Normal"/>
    <w:next w:val="Normal"/>
    <w:pPr>
      <w:widowControl w:val="0"/>
      <w:autoSpaceDE w:val="0"/>
      <w:autoSpaceDN w:val="0"/>
      <w:adjustRightInd w:val="0"/>
      <w:spacing w:line="291" w:lineRule="atLeast"/>
      <w:jc w:val="left"/>
    </w:pPr>
    <w:rPr>
      <w:rFonts w:ascii="GCEKO G+ Arial.fed 0338" w:hAnsi="GCEKO G+ Arial.fed 0338"/>
      <w:lang w:val="en-US"/>
    </w:rPr>
  </w:style>
  <w:style w:type="paragraph" w:customStyle="1" w:styleId="CM12">
    <w:name w:val="CM12"/>
    <w:basedOn w:val="Default"/>
    <w:next w:val="Default"/>
    <w:pPr>
      <w:widowControl w:val="0"/>
      <w:spacing w:after="128"/>
    </w:pPr>
    <w:rPr>
      <w:rFonts w:ascii="GCEKO G+ Arial.fed 0338" w:eastAsia="Times New Roman" w:hAnsi="GCEKO G+ Arial.fed 0338" w:cs="Times New Roman"/>
      <w:color w:val="auto"/>
      <w:lang w:val="en-US" w:eastAsia="en-US"/>
    </w:rPr>
  </w:style>
  <w:style w:type="character" w:styleId="HTMLCite">
    <w:name w:val="HTML Cite"/>
    <w:rPr>
      <w:i/>
      <w:iCs/>
    </w:rPr>
  </w:style>
  <w:style w:type="paragraph" w:styleId="Subtitle">
    <w:name w:val="Subtitle"/>
    <w:basedOn w:val="Normal"/>
    <w:qFormat/>
    <w:pPr>
      <w:jc w:val="center"/>
    </w:pPr>
    <w:rPr>
      <w:b/>
      <w:bCs/>
    </w:rPr>
  </w:style>
  <w:style w:type="paragraph" w:styleId="BodyTextFirstIndent">
    <w:name w:val="Body Text First Indent"/>
    <w:basedOn w:val="BodyText"/>
    <w:pPr>
      <w:ind w:firstLine="210"/>
      <w:jc w:val="left"/>
    </w:pPr>
  </w:style>
  <w:style w:type="paragraph" w:customStyle="1" w:styleId="vzorec">
    <w:name w:val="vzorec"/>
    <w:basedOn w:val="Normal"/>
    <w:pPr>
      <w:tabs>
        <w:tab w:val="left" w:pos="2880"/>
        <w:tab w:val="right" w:pos="8820"/>
      </w:tabs>
      <w:ind w:firstLine="567"/>
    </w:pPr>
    <w:rPr>
      <w:sz w:val="20"/>
      <w:lang w:val="sk-SK" w:eastAsia="cs-CZ"/>
    </w:rPr>
  </w:style>
  <w:style w:type="paragraph" w:customStyle="1" w:styleId="paragraf">
    <w:name w:val="paragraf"/>
    <w:basedOn w:val="Normal"/>
    <w:pPr>
      <w:ind w:firstLine="567"/>
    </w:pPr>
    <w:rPr>
      <w:b/>
      <w:bCs/>
      <w:caps/>
      <w:lang w:val="en-US" w:eastAsia="cs-CZ"/>
    </w:rPr>
  </w:style>
  <w:style w:type="paragraph" w:customStyle="1" w:styleId="Sofia">
    <w:name w:val="Sofia"/>
    <w:pPr>
      <w:ind w:firstLine="567"/>
      <w:jc w:val="both"/>
    </w:pPr>
    <w:rPr>
      <w:b/>
      <w:sz w:val="24"/>
      <w:szCs w:val="28"/>
      <w:lang w:val="en-GB" w:eastAsia="cs-CZ"/>
    </w:rPr>
  </w:style>
  <w:style w:type="paragraph" w:customStyle="1" w:styleId="Literatura">
    <w:name w:val="Literatura"/>
    <w:basedOn w:val="Text"/>
    <w:next w:val="Normal"/>
    <w:pPr>
      <w:numPr>
        <w:numId w:val="1"/>
      </w:numPr>
      <w:tabs>
        <w:tab w:val="num" w:pos="567"/>
      </w:tabs>
      <w:ind w:left="567" w:hanging="567"/>
    </w:pPr>
    <w:rPr>
      <w:rFonts w:eastAsia="Times New Roman"/>
      <w:smallCaps/>
      <w:szCs w:val="20"/>
      <w:lang w:val="cs-CZ" w:eastAsia="bg-BG"/>
    </w:rPr>
  </w:style>
  <w:style w:type="paragraph" w:customStyle="1" w:styleId="Author">
    <w:name w:val="Author"/>
    <w:basedOn w:val="Normal"/>
    <w:link w:val="AuthorChar"/>
    <w:pPr>
      <w:spacing w:after="240"/>
    </w:pPr>
    <w:rPr>
      <w:b/>
      <w:lang w:val="en-GB" w:eastAsia="de-DE"/>
    </w:rPr>
  </w:style>
  <w:style w:type="character" w:customStyle="1" w:styleId="AuthorChar">
    <w:name w:val="Author Char"/>
    <w:link w:val="Author"/>
    <w:rPr>
      <w:b/>
      <w:sz w:val="24"/>
      <w:szCs w:val="24"/>
      <w:lang w:val="en-GB" w:eastAsia="de-DE" w:bidi="ar-SA"/>
    </w:rPr>
  </w:style>
  <w:style w:type="paragraph" w:customStyle="1" w:styleId="Authoraffiliation">
    <w:name w:val="Author affiliation"/>
    <w:basedOn w:val="Author"/>
    <w:link w:val="AuthoraffiliationChar"/>
  </w:style>
  <w:style w:type="character" w:customStyle="1" w:styleId="AuthoraffiliationChar">
    <w:name w:val="Author affiliation Char"/>
    <w:basedOn w:val="AuthorChar"/>
    <w:link w:val="Authoraffiliation"/>
    <w:rPr>
      <w:b/>
      <w:sz w:val="24"/>
      <w:szCs w:val="24"/>
      <w:lang w:val="en-GB" w:eastAsia="de-DE" w:bidi="ar-SA"/>
    </w:rPr>
  </w:style>
  <w:style w:type="paragraph" w:customStyle="1" w:styleId="Abstracttext">
    <w:name w:val="Abstract text"/>
    <w:basedOn w:val="Normal"/>
    <w:link w:val="AbstracttextChar"/>
    <w:pPr>
      <w:spacing w:after="240"/>
    </w:pPr>
    <w:rPr>
      <w:b/>
      <w:i/>
      <w:lang w:val="en-GB" w:eastAsia="de-DE"/>
    </w:rPr>
  </w:style>
  <w:style w:type="character" w:customStyle="1" w:styleId="AbstracttextChar">
    <w:name w:val="Abstract text Char"/>
    <w:link w:val="Abstracttext"/>
    <w:rPr>
      <w:b/>
      <w:i/>
      <w:sz w:val="24"/>
      <w:szCs w:val="24"/>
      <w:lang w:val="en-GB" w:eastAsia="de-DE" w:bidi="ar-SA"/>
    </w:rPr>
  </w:style>
  <w:style w:type="character" w:customStyle="1" w:styleId="Fontepargpadro">
    <w:name w:val="Fonte parág. padrão"/>
  </w:style>
  <w:style w:type="paragraph" w:customStyle="1" w:styleId="these">
    <w:name w:val="these"/>
    <w:basedOn w:val="Normal"/>
    <w:pPr>
      <w:spacing w:line="312" w:lineRule="auto"/>
    </w:pPr>
    <w:rPr>
      <w:lang w:val="fr-FR" w:eastAsia="fr-FR"/>
    </w:rPr>
  </w:style>
  <w:style w:type="paragraph" w:styleId="PlainText">
    <w:name w:val="Plain Text"/>
    <w:basedOn w:val="Normal"/>
    <w:pPr>
      <w:jc w:val="left"/>
    </w:pPr>
    <w:rPr>
      <w:rFonts w:ascii="Courier New" w:hAnsi="Courier New" w:cs="Courier New"/>
      <w:sz w:val="20"/>
      <w:szCs w:val="20"/>
    </w:rPr>
  </w:style>
  <w:style w:type="character" w:customStyle="1" w:styleId="gmailquote">
    <w:name w:val="gmail_quote"/>
    <w:basedOn w:val="DefaultParagraphFont"/>
  </w:style>
  <w:style w:type="paragraph" w:customStyle="1" w:styleId="text0">
    <w:name w:val="text"/>
    <w:basedOn w:val="Normal"/>
    <w:pPr>
      <w:spacing w:before="100" w:beforeAutospacing="1" w:after="100" w:afterAutospacing="1" w:line="360" w:lineRule="atLeast"/>
      <w:jc w:val="left"/>
    </w:pPr>
    <w:rPr>
      <w:rFonts w:ascii="Arial" w:hAnsi="Arial" w:cs="Arial"/>
      <w:sz w:val="16"/>
      <w:szCs w:val="16"/>
    </w:rPr>
  </w:style>
  <w:style w:type="paragraph" w:customStyle="1" w:styleId="citation">
    <w:name w:val="citation"/>
    <w:basedOn w:val="Normal"/>
    <w:pPr>
      <w:spacing w:before="100" w:beforeAutospacing="1" w:after="100" w:afterAutospacing="1" w:line="360" w:lineRule="atLeast"/>
      <w:jc w:val="left"/>
    </w:pPr>
    <w:rPr>
      <w:rFonts w:ascii="Arial" w:hAnsi="Arial" w:cs="Arial"/>
      <w:sz w:val="13"/>
      <w:szCs w:val="13"/>
    </w:rPr>
  </w:style>
  <w:style w:type="character" w:customStyle="1" w:styleId="crosslinkheader1">
    <w:name w:val="crosslinkheader1"/>
    <w:rPr>
      <w:rFonts w:ascii="Tahoma" w:hAnsi="Tahoma" w:cs="Tahoma" w:hint="default"/>
      <w:b/>
      <w:bCs/>
      <w:color w:val="146A68"/>
      <w:sz w:val="15"/>
      <w:szCs w:val="15"/>
    </w:rPr>
  </w:style>
  <w:style w:type="character" w:customStyle="1" w:styleId="cite1">
    <w:name w:val="cite1"/>
    <w:rPr>
      <w:rFonts w:ascii="Times New Roman" w:hAnsi="Times New Roman" w:cs="Times New Roman" w:hint="default"/>
      <w:color w:val="000000"/>
      <w:sz w:val="24"/>
      <w:szCs w:val="24"/>
    </w:rPr>
  </w:style>
  <w:style w:type="character" w:customStyle="1" w:styleId="citeauthors">
    <w:name w:val="cite_authors"/>
    <w:basedOn w:val="DefaultParagraphFont"/>
  </w:style>
  <w:style w:type="character" w:customStyle="1" w:styleId="aps-heading1">
    <w:name w:val="aps-heading1"/>
    <w:rPr>
      <w:b/>
      <w:bCs/>
      <w:sz w:val="26"/>
      <w:szCs w:val="26"/>
    </w:rPr>
  </w:style>
  <w:style w:type="character" w:customStyle="1" w:styleId="TextChar">
    <w:name w:val="Text Char"/>
    <w:link w:val="Text"/>
    <w:rPr>
      <w:rFonts w:eastAsia="SimSun"/>
      <w:sz w:val="24"/>
      <w:szCs w:val="24"/>
      <w:lang w:val="en-US" w:eastAsia="zh-CN" w:bidi="ar-SA"/>
    </w:rPr>
  </w:style>
  <w:style w:type="paragraph" w:customStyle="1" w:styleId="Obrzek-popis">
    <w:name w:val="Obrázek - popis"/>
    <w:basedOn w:val="Normal"/>
    <w:pPr>
      <w:tabs>
        <w:tab w:val="left" w:pos="993"/>
        <w:tab w:val="left" w:pos="1276"/>
      </w:tabs>
      <w:spacing w:before="120" w:after="120"/>
      <w:ind w:left="284"/>
      <w:jc w:val="center"/>
    </w:pPr>
    <w:rPr>
      <w:sz w:val="16"/>
      <w:lang w:val="cs-CZ" w:eastAsia="cs-CZ"/>
    </w:rPr>
  </w:style>
  <w:style w:type="paragraph" w:customStyle="1" w:styleId="Title1">
    <w:name w:val="Title1"/>
    <w:basedOn w:val="Normal"/>
    <w:pPr>
      <w:spacing w:before="1320" w:after="240"/>
    </w:pPr>
    <w:rPr>
      <w:rFonts w:ascii="SansSerif" w:hAnsi="SansSerif"/>
      <w:sz w:val="28"/>
      <w:lang w:val="en-GB" w:eastAsia="de-DE"/>
    </w:rPr>
  </w:style>
  <w:style w:type="character" w:customStyle="1" w:styleId="txt">
    <w:name w:val="txt"/>
    <w:aliases w:val="!important"/>
    <w:basedOn w:val="DefaultParagraphFont"/>
  </w:style>
  <w:style w:type="character" w:customStyle="1" w:styleId="bf">
    <w:name w:val="bf"/>
    <w:basedOn w:val="DefaultParagraphFont"/>
  </w:style>
  <w:style w:type="character" w:customStyle="1" w:styleId="journalhead">
    <w:name w:val="journalhead"/>
    <w:basedOn w:val="DefaultParagraphFont"/>
  </w:style>
  <w:style w:type="paragraph" w:customStyle="1" w:styleId="TYTU">
    <w:name w:val="TYTUŁ"/>
    <w:basedOn w:val="Normal"/>
    <w:next w:val="Normal"/>
    <w:pPr>
      <w:spacing w:before="720" w:after="480"/>
      <w:jc w:val="left"/>
    </w:pPr>
    <w:rPr>
      <w:rFonts w:cs="Arial"/>
      <w:b/>
      <w:bCs/>
      <w:caps/>
      <w:kern w:val="28"/>
      <w:sz w:val="28"/>
      <w:szCs w:val="28"/>
      <w:lang w:val="en-GB" w:eastAsia="pl-PL"/>
    </w:rPr>
  </w:style>
  <w:style w:type="paragraph" w:customStyle="1" w:styleId="Zwyky">
    <w:name w:val="Zwykły"/>
    <w:basedOn w:val="Normal"/>
    <w:pPr>
      <w:jc w:val="left"/>
    </w:pPr>
    <w:rPr>
      <w:szCs w:val="20"/>
      <w:lang w:val="en-GB" w:eastAsia="pl-PL"/>
    </w:rPr>
  </w:style>
  <w:style w:type="paragraph" w:styleId="ListNumber">
    <w:name w:val="List Number"/>
    <w:basedOn w:val="Normal"/>
    <w:pPr>
      <w:tabs>
        <w:tab w:val="num" w:pos="360"/>
      </w:tabs>
      <w:spacing w:line="360" w:lineRule="auto"/>
      <w:ind w:left="360" w:hanging="360"/>
    </w:pPr>
    <w:rPr>
      <w:lang w:val="en-GB" w:eastAsia="pl-PL"/>
    </w:rPr>
  </w:style>
  <w:style w:type="paragraph" w:customStyle="1" w:styleId="FR2">
    <w:name w:val="FR2"/>
    <w:pPr>
      <w:widowControl w:val="0"/>
      <w:spacing w:before="140"/>
    </w:pPr>
    <w:rPr>
      <w:rFonts w:ascii="Arial" w:hAnsi="Arial"/>
      <w:snapToGrid w:val="0"/>
      <w:sz w:val="16"/>
      <w:lang w:val="en-US" w:eastAsia="en-US"/>
    </w:rPr>
  </w:style>
  <w:style w:type="paragraph" w:customStyle="1" w:styleId="ReferencesList">
    <w:name w:val="ReferencesList"/>
    <w:basedOn w:val="Normal"/>
    <w:pPr>
      <w:numPr>
        <w:numId w:val="7"/>
      </w:numPr>
      <w:spacing w:after="113"/>
    </w:pPr>
    <w:rPr>
      <w:sz w:val="22"/>
      <w:szCs w:val="22"/>
      <w:lang w:val="en-US" w:eastAsia="en-US"/>
    </w:rPr>
  </w:style>
  <w:style w:type="character" w:customStyle="1" w:styleId="ppt1">
    <w:name w:val="ppt1"/>
    <w:basedOn w:val="DefaultParagraphFont"/>
  </w:style>
  <w:style w:type="character" w:customStyle="1" w:styleId="lg1">
    <w:name w:val="lg1"/>
    <w:rPr>
      <w:color w:val="888888"/>
    </w:rPr>
  </w:style>
  <w:style w:type="paragraph" w:customStyle="1" w:styleId="Normal1">
    <w:name w:val="Normal1"/>
    <w:basedOn w:val="Normal"/>
    <w:pPr>
      <w:spacing w:before="100" w:beforeAutospacing="1" w:after="100" w:afterAutospacing="1" w:line="225" w:lineRule="atLeast"/>
      <w:jc w:val="left"/>
    </w:pPr>
    <w:rPr>
      <w:rFonts w:ascii="Arial" w:hAnsi="Arial" w:cs="Arial"/>
      <w:color w:val="000000"/>
      <w:sz w:val="18"/>
      <w:szCs w:val="18"/>
      <w:lang w:val="en-US" w:eastAsia="en-US"/>
    </w:rPr>
  </w:style>
  <w:style w:type="paragraph" w:customStyle="1" w:styleId="PictureTitle">
    <w:name w:val="PictureTitle"/>
    <w:basedOn w:val="Normal"/>
    <w:pPr>
      <w:spacing w:before="120" w:after="120"/>
      <w:jc w:val="center"/>
    </w:pPr>
    <w:rPr>
      <w:i/>
      <w:sz w:val="18"/>
      <w:szCs w:val="20"/>
      <w:lang w:val="sr-Latn-CS" w:eastAsia="en-US"/>
    </w:rPr>
  </w:style>
  <w:style w:type="paragraph" w:customStyle="1" w:styleId="SummTitle">
    <w:name w:val="SummTitle"/>
    <w:basedOn w:val="Normal"/>
    <w:rPr>
      <w:b/>
      <w:i/>
      <w:sz w:val="18"/>
      <w:szCs w:val="20"/>
      <w:lang w:val="sr-Latn-CS" w:eastAsia="en-US"/>
    </w:rPr>
  </w:style>
  <w:style w:type="paragraph" w:customStyle="1" w:styleId="IM2008NormalChar">
    <w:name w:val="IM 2008 Normal Char"/>
    <w:basedOn w:val="Normal"/>
    <w:link w:val="IM2008NormalCharChar"/>
    <w:pPr>
      <w:tabs>
        <w:tab w:val="left" w:pos="357"/>
      </w:tabs>
      <w:spacing w:before="120"/>
    </w:pPr>
    <w:rPr>
      <w:lang w:val="cs-CZ" w:eastAsia="cs-CZ"/>
    </w:rPr>
  </w:style>
  <w:style w:type="character" w:customStyle="1" w:styleId="IM2008NormalCharChar">
    <w:name w:val="IM 2008 Normal Char Char"/>
    <w:link w:val="IM2008NormalChar"/>
    <w:rPr>
      <w:sz w:val="24"/>
      <w:szCs w:val="24"/>
      <w:lang w:val="cs-CZ" w:eastAsia="cs-CZ" w:bidi="ar-SA"/>
    </w:rPr>
  </w:style>
  <w:style w:type="paragraph" w:customStyle="1" w:styleId="IM2008Main-chapter">
    <w:name w:val="IM2008 Main-chapter"/>
    <w:basedOn w:val="Normal"/>
    <w:next w:val="IM2008NormalChar"/>
    <w:pPr>
      <w:numPr>
        <w:ilvl w:val="1"/>
        <w:numId w:val="2"/>
      </w:numPr>
      <w:spacing w:before="480"/>
      <w:ind w:left="357" w:hanging="357"/>
    </w:pPr>
    <w:rPr>
      <w:b/>
      <w:lang w:val="en-US" w:eastAsia="cs-CZ"/>
    </w:rPr>
  </w:style>
  <w:style w:type="paragraph" w:customStyle="1" w:styleId="IM2008NormalODS">
    <w:name w:val="IM 2008 Normal ODS"/>
    <w:basedOn w:val="IM2008NormalChar"/>
    <w:pPr>
      <w:tabs>
        <w:tab w:val="clear" w:pos="357"/>
      </w:tabs>
      <w:ind w:firstLine="340"/>
    </w:pPr>
  </w:style>
  <w:style w:type="paragraph" w:customStyle="1" w:styleId="IM2008Chapter">
    <w:name w:val="IM 2008 Chapter"/>
    <w:basedOn w:val="Normal"/>
    <w:next w:val="IM2008NormalChar"/>
    <w:link w:val="IM2008ChapterChar"/>
    <w:pPr>
      <w:spacing w:before="480"/>
      <w:jc w:val="left"/>
    </w:pPr>
    <w:rPr>
      <w:b/>
      <w:lang w:val="cs-CZ" w:eastAsia="cs-CZ"/>
    </w:rPr>
  </w:style>
  <w:style w:type="character" w:customStyle="1" w:styleId="IM2008ChapterChar">
    <w:name w:val="IM 2008 Chapter Char"/>
    <w:link w:val="IM2008Chapter"/>
    <w:rPr>
      <w:b/>
      <w:sz w:val="24"/>
      <w:szCs w:val="24"/>
      <w:lang w:val="cs-CZ" w:eastAsia="cs-CZ" w:bidi="ar-SA"/>
    </w:rPr>
  </w:style>
  <w:style w:type="paragraph" w:customStyle="1" w:styleId="-textzaodrkou">
    <w:name w:val="- text za odrážkou"/>
    <w:basedOn w:val="Normal"/>
    <w:pPr>
      <w:numPr>
        <w:numId w:val="8"/>
      </w:numPr>
      <w:tabs>
        <w:tab w:val="clear" w:pos="1049"/>
        <w:tab w:val="left" w:pos="294"/>
      </w:tabs>
      <w:ind w:left="284" w:hanging="284"/>
    </w:pPr>
    <w:rPr>
      <w:szCs w:val="20"/>
      <w:lang w:val="cs-CZ" w:eastAsia="cs-CZ"/>
    </w:rPr>
  </w:style>
  <w:style w:type="paragraph" w:customStyle="1" w:styleId="tl2">
    <w:name w:val="Štýl2"/>
    <w:basedOn w:val="BodyText"/>
    <w:pPr>
      <w:tabs>
        <w:tab w:val="left" w:pos="709"/>
      </w:tabs>
      <w:spacing w:after="0"/>
    </w:pPr>
    <w:rPr>
      <w:szCs w:val="20"/>
      <w:lang w:val="sk-SK" w:eastAsia="cs-CZ"/>
    </w:rPr>
  </w:style>
  <w:style w:type="paragraph" w:customStyle="1" w:styleId="CM13">
    <w:name w:val="CM13"/>
    <w:basedOn w:val="Default"/>
    <w:next w:val="Default"/>
    <w:pPr>
      <w:widowControl w:val="0"/>
      <w:autoSpaceDE/>
      <w:autoSpaceDN/>
      <w:adjustRightInd/>
      <w:spacing w:after="228"/>
    </w:pPr>
    <w:rPr>
      <w:rFonts w:ascii="Arial" w:eastAsia="Times New Roman" w:hAnsi="Arial" w:cs="Times New Roman"/>
      <w:snapToGrid w:val="0"/>
      <w:color w:val="auto"/>
      <w:szCs w:val="20"/>
      <w:lang w:val="cs-CZ" w:eastAsia="cs-CZ"/>
    </w:rPr>
  </w:style>
  <w:style w:type="paragraph" w:customStyle="1" w:styleId="CM14">
    <w:name w:val="CM14"/>
    <w:basedOn w:val="Default"/>
    <w:next w:val="Default"/>
    <w:pPr>
      <w:widowControl w:val="0"/>
      <w:autoSpaceDE/>
      <w:autoSpaceDN/>
      <w:adjustRightInd/>
      <w:spacing w:after="295"/>
    </w:pPr>
    <w:rPr>
      <w:rFonts w:ascii="Arial" w:eastAsia="Times New Roman" w:hAnsi="Arial" w:cs="Times New Roman"/>
      <w:snapToGrid w:val="0"/>
      <w:color w:val="auto"/>
      <w:szCs w:val="20"/>
      <w:lang w:val="cs-CZ" w:eastAsia="cs-CZ"/>
    </w:rPr>
  </w:style>
  <w:style w:type="paragraph" w:customStyle="1" w:styleId="CM4">
    <w:name w:val="CM4"/>
    <w:basedOn w:val="Default"/>
    <w:next w:val="Default"/>
    <w:pPr>
      <w:widowControl w:val="0"/>
      <w:autoSpaceDE/>
      <w:autoSpaceDN/>
      <w:adjustRightInd/>
      <w:spacing w:line="233" w:lineRule="atLeast"/>
    </w:pPr>
    <w:rPr>
      <w:rFonts w:ascii="Arial" w:eastAsia="Times New Roman" w:hAnsi="Arial" w:cs="Times New Roman"/>
      <w:snapToGrid w:val="0"/>
      <w:color w:val="auto"/>
      <w:szCs w:val="20"/>
      <w:lang w:val="cs-CZ" w:eastAsia="cs-CZ"/>
    </w:rPr>
  </w:style>
  <w:style w:type="paragraph" w:customStyle="1" w:styleId="CM16">
    <w:name w:val="CM16"/>
    <w:basedOn w:val="Default"/>
    <w:next w:val="Default"/>
    <w:pPr>
      <w:widowControl w:val="0"/>
      <w:autoSpaceDE/>
      <w:autoSpaceDN/>
      <w:adjustRightInd/>
      <w:spacing w:after="135"/>
    </w:pPr>
    <w:rPr>
      <w:rFonts w:ascii="Arial" w:eastAsia="Times New Roman" w:hAnsi="Arial" w:cs="Times New Roman"/>
      <w:snapToGrid w:val="0"/>
      <w:color w:val="auto"/>
      <w:szCs w:val="20"/>
      <w:lang w:val="cs-CZ" w:eastAsia="cs-CZ"/>
    </w:rPr>
  </w:style>
  <w:style w:type="paragraph" w:customStyle="1" w:styleId="PaperTitle">
    <w:name w:val="PaperTitle"/>
    <w:basedOn w:val="Heading1"/>
    <w:next w:val="Normal"/>
    <w:pPr>
      <w:spacing w:before="480" w:after="240"/>
    </w:pPr>
    <w:rPr>
      <w:b w:val="0"/>
      <w:caps/>
      <w:szCs w:val="20"/>
      <w:lang w:val="sr-Latn-CS"/>
    </w:rPr>
  </w:style>
  <w:style w:type="paragraph" w:customStyle="1" w:styleId="Summary">
    <w:name w:val="Summary"/>
    <w:basedOn w:val="Normal"/>
    <w:pPr>
      <w:ind w:firstLine="567"/>
    </w:pPr>
    <w:rPr>
      <w:i/>
      <w:sz w:val="16"/>
      <w:szCs w:val="20"/>
      <w:lang w:val="sr-Latn-CS" w:eastAsia="en-US"/>
    </w:rPr>
  </w:style>
  <w:style w:type="paragraph" w:customStyle="1" w:styleId="Text1">
    <w:name w:val="Text1"/>
    <w:basedOn w:val="Text"/>
    <w:pPr>
      <w:ind w:firstLine="0"/>
    </w:pPr>
    <w:rPr>
      <w:rFonts w:eastAsia="Times New Roman"/>
      <w:sz w:val="20"/>
      <w:szCs w:val="22"/>
      <w:lang w:eastAsia="en-US"/>
    </w:rPr>
  </w:style>
  <w:style w:type="paragraph" w:customStyle="1" w:styleId="TableText">
    <w:name w:val="TableText"/>
    <w:basedOn w:val="Normal"/>
    <w:pPr>
      <w:spacing w:before="60" w:after="60"/>
    </w:pPr>
    <w:rPr>
      <w:sz w:val="18"/>
      <w:szCs w:val="20"/>
      <w:lang w:val="sr-Latn-CS" w:eastAsia="en-US"/>
    </w:rPr>
  </w:style>
  <w:style w:type="paragraph" w:customStyle="1" w:styleId="PictureText">
    <w:name w:val="PictureText"/>
    <w:basedOn w:val="Normal"/>
    <w:pPr>
      <w:spacing w:before="120" w:after="120"/>
      <w:jc w:val="center"/>
    </w:pPr>
    <w:rPr>
      <w:i/>
      <w:sz w:val="22"/>
      <w:szCs w:val="20"/>
      <w:lang w:val="hr-HR" w:eastAsia="en-US"/>
    </w:rPr>
  </w:style>
  <w:style w:type="paragraph" w:customStyle="1" w:styleId="Enumeration">
    <w:name w:val="Enumeration"/>
    <w:basedOn w:val="Normal"/>
    <w:pPr>
      <w:numPr>
        <w:numId w:val="9"/>
      </w:numPr>
      <w:tabs>
        <w:tab w:val="clear" w:pos="644"/>
      </w:tabs>
      <w:spacing w:before="120" w:after="120"/>
      <w:ind w:left="511" w:hanging="227"/>
    </w:pPr>
    <w:rPr>
      <w:sz w:val="20"/>
      <w:lang w:val="en-GB" w:eastAsia="de-DE"/>
    </w:rPr>
  </w:style>
  <w:style w:type="paragraph" w:customStyle="1" w:styleId="Figurecaption">
    <w:name w:val="Figure_caption"/>
    <w:next w:val="Text"/>
    <w:pPr>
      <w:tabs>
        <w:tab w:val="left" w:pos="567"/>
      </w:tabs>
      <w:spacing w:before="60" w:after="60"/>
    </w:pPr>
    <w:rPr>
      <w:sz w:val="16"/>
      <w:szCs w:val="24"/>
      <w:lang w:val="en-US" w:eastAsia="sk-SK"/>
    </w:rPr>
  </w:style>
  <w:style w:type="paragraph" w:customStyle="1" w:styleId="equation0">
    <w:name w:val="equation"/>
    <w:next w:val="Normal"/>
    <w:pPr>
      <w:tabs>
        <w:tab w:val="left" w:pos="6237"/>
      </w:tabs>
      <w:spacing w:before="60" w:after="60"/>
      <w:jc w:val="center"/>
    </w:pPr>
    <w:rPr>
      <w:lang w:val="en-US" w:eastAsia="de-DE"/>
    </w:rPr>
  </w:style>
  <w:style w:type="paragraph" w:customStyle="1" w:styleId="Headingreference">
    <w:name w:val="Heading_reference"/>
    <w:basedOn w:val="Normal"/>
    <w:pPr>
      <w:tabs>
        <w:tab w:val="left" w:pos="425"/>
      </w:tabs>
      <w:spacing w:before="120" w:after="240"/>
      <w:jc w:val="left"/>
    </w:pPr>
    <w:rPr>
      <w:b/>
      <w:szCs w:val="22"/>
      <w:lang w:val="en-US" w:eastAsia="sk-SK"/>
    </w:rPr>
  </w:style>
  <w:style w:type="paragraph" w:customStyle="1" w:styleId="Reference">
    <w:name w:val="Reference"/>
    <w:pPr>
      <w:numPr>
        <w:numId w:val="10"/>
      </w:numPr>
      <w:spacing w:before="60"/>
      <w:jc w:val="both"/>
    </w:pPr>
    <w:rPr>
      <w:color w:val="000000"/>
      <w:sz w:val="16"/>
      <w:lang w:val="en-GB" w:eastAsia="cs-CZ"/>
    </w:rPr>
  </w:style>
  <w:style w:type="paragraph" w:customStyle="1" w:styleId="JStextChar">
    <w:name w:val="JS_text Char"/>
    <w:basedOn w:val="Normal"/>
    <w:link w:val="JStextCharChar"/>
    <w:pPr>
      <w:spacing w:before="60" w:after="60"/>
      <w:ind w:firstLine="357"/>
    </w:pPr>
    <w:rPr>
      <w:lang w:val="cs-CZ" w:eastAsia="cs-CZ"/>
    </w:rPr>
  </w:style>
  <w:style w:type="character" w:customStyle="1" w:styleId="JStextCharChar">
    <w:name w:val="JS_text Char Char"/>
    <w:link w:val="JStextChar"/>
    <w:rPr>
      <w:sz w:val="24"/>
      <w:szCs w:val="24"/>
      <w:lang w:val="cs-CZ" w:eastAsia="cs-CZ" w:bidi="ar-SA"/>
    </w:rPr>
  </w:style>
  <w:style w:type="paragraph" w:customStyle="1" w:styleId="JStext">
    <w:name w:val="JS_text"/>
    <w:basedOn w:val="Normal"/>
    <w:pPr>
      <w:spacing w:before="60" w:after="60"/>
      <w:ind w:firstLine="357"/>
    </w:pPr>
    <w:rPr>
      <w:lang w:val="cs-CZ" w:eastAsia="cs-CZ"/>
    </w:rPr>
  </w:style>
  <w:style w:type="character" w:customStyle="1" w:styleId="vcbrt1">
    <w:name w:val="vcb_rt1"/>
    <w:rPr>
      <w:rFonts w:ascii="Arial" w:hAnsi="Arial" w:cs="Arial" w:hint="default"/>
      <w:b w:val="0"/>
      <w:bCs w:val="0"/>
      <w:strike w:val="0"/>
      <w:dstrike w:val="0"/>
      <w:color w:val="008000"/>
      <w:sz w:val="20"/>
      <w:szCs w:val="20"/>
      <w:u w:val="none"/>
      <w:effect w:val="none"/>
    </w:rPr>
  </w:style>
  <w:style w:type="paragraph" w:customStyle="1" w:styleId="MVKParagraph">
    <w:name w:val="MVK Paragraph"/>
    <w:basedOn w:val="Normal"/>
    <w:link w:val="MVKParagraphChar"/>
    <w:pPr>
      <w:ind w:firstLine="454"/>
    </w:pPr>
    <w:rPr>
      <w:lang w:val="cs-CZ" w:eastAsia="cs-CZ"/>
    </w:rPr>
  </w:style>
  <w:style w:type="paragraph" w:customStyle="1" w:styleId="MVKTableheading">
    <w:name w:val="MVK Table heading"/>
    <w:basedOn w:val="Normal"/>
    <w:pPr>
      <w:keepNext/>
      <w:keepLines/>
      <w:jc w:val="left"/>
    </w:pPr>
    <w:rPr>
      <w:b/>
      <w:bCs/>
      <w:szCs w:val="20"/>
      <w:lang w:val="en-US" w:eastAsia="cs-CZ"/>
    </w:rPr>
  </w:style>
  <w:style w:type="character" w:customStyle="1" w:styleId="MVKParagraphChar">
    <w:name w:val="MVK Paragraph Char"/>
    <w:link w:val="MVKParagraph"/>
    <w:rPr>
      <w:sz w:val="24"/>
      <w:szCs w:val="24"/>
      <w:lang w:val="cs-CZ" w:eastAsia="cs-CZ" w:bidi="ar-SA"/>
    </w:rPr>
  </w:style>
  <w:style w:type="paragraph" w:customStyle="1" w:styleId="MVKEquation">
    <w:name w:val="MVK Equation"/>
    <w:basedOn w:val="Normal"/>
    <w:pPr>
      <w:tabs>
        <w:tab w:val="left" w:pos="2835"/>
        <w:tab w:val="left" w:pos="9072"/>
      </w:tabs>
      <w:jc w:val="left"/>
    </w:pPr>
    <w:rPr>
      <w:szCs w:val="20"/>
      <w:lang w:val="cs-CZ" w:eastAsia="cs-CZ"/>
    </w:rPr>
  </w:style>
  <w:style w:type="paragraph" w:customStyle="1" w:styleId="MVKMainheadings">
    <w:name w:val="MVK Main headings"/>
    <w:basedOn w:val="Heading2"/>
    <w:pPr>
      <w:jc w:val="both"/>
    </w:pPr>
    <w:rPr>
      <w:b/>
      <w:lang w:val="cs-CZ" w:eastAsia="cs-CZ"/>
    </w:rPr>
  </w:style>
  <w:style w:type="paragraph" w:customStyle="1" w:styleId="MVKTable">
    <w:name w:val="MVK Table"/>
    <w:basedOn w:val="Normal"/>
    <w:link w:val="MVKTableCharChar"/>
    <w:pPr>
      <w:keepNext/>
      <w:keepLines/>
      <w:jc w:val="left"/>
    </w:pPr>
    <w:rPr>
      <w:lang w:val="en-US" w:eastAsia="cs-CZ"/>
    </w:rPr>
  </w:style>
  <w:style w:type="character" w:customStyle="1" w:styleId="MVKTableCharChar">
    <w:name w:val="MVK Table Char Char"/>
    <w:link w:val="MVKTable"/>
    <w:rPr>
      <w:sz w:val="24"/>
      <w:szCs w:val="24"/>
      <w:lang w:val="en-US" w:eastAsia="cs-CZ" w:bidi="ar-SA"/>
    </w:rPr>
  </w:style>
  <w:style w:type="paragraph" w:customStyle="1" w:styleId="MVKReference">
    <w:name w:val="MVK Reference"/>
    <w:basedOn w:val="Normal"/>
    <w:link w:val="MVKReferenceChar"/>
    <w:pPr>
      <w:numPr>
        <w:numId w:val="11"/>
      </w:numPr>
    </w:pPr>
    <w:rPr>
      <w:lang w:val="cs-CZ" w:eastAsia="cs-CZ"/>
    </w:rPr>
  </w:style>
  <w:style w:type="paragraph" w:customStyle="1" w:styleId="MVKReferenceItalic">
    <w:name w:val="MVK Reference Italic"/>
    <w:basedOn w:val="MVKReference"/>
    <w:link w:val="MVKReferenceItalicChar"/>
    <w:rPr>
      <w:i/>
    </w:rPr>
  </w:style>
  <w:style w:type="character" w:customStyle="1" w:styleId="MVKReferenceChar">
    <w:name w:val="MVK Reference Char"/>
    <w:link w:val="MVKReference"/>
    <w:rPr>
      <w:sz w:val="24"/>
      <w:szCs w:val="24"/>
      <w:lang w:val="cs-CZ" w:eastAsia="cs-CZ" w:bidi="ar-SA"/>
    </w:rPr>
  </w:style>
  <w:style w:type="character" w:customStyle="1" w:styleId="MVKReferenceItalicChar">
    <w:name w:val="MVK Reference Italic Char"/>
    <w:link w:val="MVKReferenceItalic"/>
    <w:rPr>
      <w:i/>
      <w:sz w:val="24"/>
      <w:szCs w:val="24"/>
      <w:lang w:val="cs-CZ" w:eastAsia="cs-CZ" w:bidi="ar-SA"/>
    </w:rPr>
  </w:style>
  <w:style w:type="paragraph" w:customStyle="1" w:styleId="PaperAffliation">
    <w:name w:val="Paper Affliation"/>
    <w:next w:val="Normal"/>
    <w:pPr>
      <w:widowControl w:val="0"/>
      <w:outlineLvl w:val="1"/>
    </w:pPr>
    <w:rPr>
      <w:i/>
      <w:sz w:val="22"/>
      <w:lang w:val="en-GB" w:eastAsia="en-US"/>
    </w:rPr>
  </w:style>
  <w:style w:type="character" w:customStyle="1" w:styleId="shorttext1">
    <w:name w:val="short_text1"/>
    <w:rPr>
      <w:sz w:val="29"/>
      <w:szCs w:val="29"/>
    </w:rPr>
  </w:style>
  <w:style w:type="paragraph" w:customStyle="1" w:styleId="Style">
    <w:name w:val="Style"/>
    <w:pPr>
      <w:widowControl w:val="0"/>
      <w:autoSpaceDE w:val="0"/>
      <w:autoSpaceDN w:val="0"/>
      <w:adjustRightInd w:val="0"/>
      <w:ind w:left="140" w:right="140" w:firstLine="840"/>
      <w:jc w:val="both"/>
    </w:pPr>
    <w:rPr>
      <w:sz w:val="24"/>
      <w:szCs w:val="24"/>
      <w:lang w:val="en-US" w:eastAsia="en-US"/>
    </w:rPr>
  </w:style>
  <w:style w:type="paragraph" w:customStyle="1" w:styleId="Ref">
    <w:name w:val="Ref"/>
    <w:basedOn w:val="ListParagraph"/>
    <w:pPr>
      <w:widowControl w:val="0"/>
      <w:numPr>
        <w:numId w:val="12"/>
      </w:numPr>
      <w:autoSpaceDE w:val="0"/>
      <w:autoSpaceDN w:val="0"/>
      <w:adjustRightInd w:val="0"/>
      <w:contextualSpacing/>
    </w:pPr>
    <w:rPr>
      <w:rFonts w:eastAsia="Times New Roman"/>
      <w:lang w:val="bg-BG" w:eastAsia="bg-BG"/>
    </w:rPr>
  </w:style>
  <w:style w:type="paragraph" w:customStyle="1" w:styleId="StylZarovnatdobloku">
    <w:name w:val="Styl Zarovnat do bloku"/>
    <w:basedOn w:val="Normal"/>
    <w:autoRedefine/>
    <w:pPr>
      <w:spacing w:line="280" w:lineRule="exact"/>
      <w:ind w:firstLine="454"/>
    </w:pPr>
    <w:rPr>
      <w:iCs/>
      <w:color w:val="FF0000"/>
      <w:szCs w:val="20"/>
      <w:lang w:val="sk-SK" w:eastAsia="sk-SK"/>
    </w:rPr>
  </w:style>
  <w:style w:type="character" w:customStyle="1" w:styleId="StylStylzarovnnnastedKurzvaChar">
    <w:name w:val="Styl Styl zarovnání na střed + Kurzíva Char"/>
    <w:rPr>
      <w:i/>
      <w:iCs/>
      <w:sz w:val="24"/>
      <w:lang w:val="pl-PL" w:eastAsia="pl-PL" w:bidi="ar-SA"/>
    </w:rPr>
  </w:style>
  <w:style w:type="paragraph" w:customStyle="1" w:styleId="Stylzarovnnnasted">
    <w:name w:val="Styl zarovnání na střed"/>
    <w:basedOn w:val="Normal"/>
    <w:autoRedefine/>
    <w:pPr>
      <w:ind w:firstLine="567"/>
      <w:jc w:val="center"/>
    </w:pPr>
    <w:rPr>
      <w:szCs w:val="20"/>
      <w:lang w:val="pl-PL" w:eastAsia="pl-PL"/>
    </w:rPr>
  </w:style>
  <w:style w:type="paragraph" w:customStyle="1" w:styleId="Tabulka-popis">
    <w:name w:val="Tabulka - popis"/>
    <w:basedOn w:val="Normal"/>
    <w:pPr>
      <w:spacing w:before="120" w:after="120"/>
      <w:ind w:left="284" w:firstLine="284"/>
      <w:jc w:val="center"/>
    </w:pPr>
    <w:rPr>
      <w:sz w:val="22"/>
      <w:lang w:val="cs-CZ" w:eastAsia="cs-CZ"/>
    </w:rPr>
  </w:style>
  <w:style w:type="paragraph" w:customStyle="1" w:styleId="TableHeading">
    <w:name w:val="Table Heading"/>
    <w:basedOn w:val="Normal"/>
    <w:pPr>
      <w:keepNext/>
      <w:spacing w:before="480" w:after="120"/>
    </w:pPr>
    <w:rPr>
      <w:rFonts w:ascii="Arial" w:hAnsi="Arial"/>
      <w:sz w:val="20"/>
      <w:szCs w:val="22"/>
      <w:lang w:val="en-GB" w:eastAsia="en-GB"/>
    </w:rPr>
  </w:style>
  <w:style w:type="character" w:customStyle="1" w:styleId="TableGrid1">
    <w:name w:val="Table Grid1"/>
    <w:rPr>
      <w:rFonts w:ascii="Arial" w:hAnsi="Arial" w:cs="Arial"/>
      <w:sz w:val="21"/>
      <w:szCs w:val="21"/>
    </w:rPr>
  </w:style>
  <w:style w:type="paragraph" w:customStyle="1" w:styleId="FigureHeading">
    <w:name w:val="Figure Heading"/>
    <w:basedOn w:val="TableHeading"/>
    <w:next w:val="Normal"/>
    <w:pPr>
      <w:spacing w:before="120" w:after="480"/>
    </w:pPr>
  </w:style>
  <w:style w:type="paragraph" w:customStyle="1" w:styleId="AuthorsDetailsExec">
    <w:name w:val="Authors Details Exec"/>
    <w:basedOn w:val="Normal"/>
    <w:pPr>
      <w:jc w:val="center"/>
    </w:pPr>
    <w:rPr>
      <w:sz w:val="20"/>
      <w:szCs w:val="22"/>
      <w:lang w:val="en-GB" w:eastAsia="en-GB"/>
    </w:rPr>
  </w:style>
  <w:style w:type="paragraph" w:customStyle="1" w:styleId="AbstractTextExec">
    <w:name w:val="AbstractText Exec"/>
    <w:basedOn w:val="Normal"/>
    <w:pPr>
      <w:spacing w:before="240" w:after="240"/>
    </w:pPr>
    <w:rPr>
      <w:i/>
      <w:sz w:val="20"/>
      <w:szCs w:val="22"/>
      <w:lang w:val="en-GB" w:eastAsia="en-GB"/>
    </w:rPr>
  </w:style>
  <w:style w:type="paragraph" w:customStyle="1" w:styleId="KeywordsExec">
    <w:name w:val="Keywords Exec"/>
    <w:basedOn w:val="Normal"/>
    <w:next w:val="Heading1"/>
    <w:pPr>
      <w:spacing w:before="240" w:after="240"/>
    </w:pPr>
    <w:rPr>
      <w:b/>
      <w:sz w:val="20"/>
      <w:szCs w:val="22"/>
      <w:lang w:val="en-GB" w:eastAsia="en-GB"/>
    </w:rPr>
  </w:style>
  <w:style w:type="paragraph" w:customStyle="1" w:styleId="4">
    <w:name w:val="Референции 4"/>
    <w:basedOn w:val="Normal"/>
    <w:pPr>
      <w:numPr>
        <w:numId w:val="13"/>
      </w:numPr>
      <w:jc w:val="left"/>
    </w:pPr>
  </w:style>
  <w:style w:type="paragraph" w:customStyle="1" w:styleId="1">
    <w:name w:val="Числена номерация 1"/>
    <w:basedOn w:val="Normal"/>
    <w:pPr>
      <w:tabs>
        <w:tab w:val="num" w:pos="397"/>
      </w:tabs>
      <w:ind w:left="1191" w:hanging="794"/>
      <w:jc w:val="left"/>
    </w:pPr>
    <w:rPr>
      <w:color w:val="000000"/>
    </w:rPr>
  </w:style>
  <w:style w:type="paragraph" w:styleId="List">
    <w:name w:val="List"/>
    <w:basedOn w:val="Normal"/>
    <w:pPr>
      <w:ind w:left="283" w:hanging="283"/>
    </w:pPr>
  </w:style>
  <w:style w:type="character" w:customStyle="1" w:styleId="a0">
    <w:name w:val="Шрифт на абзаца по подразбиране"/>
  </w:style>
  <w:style w:type="paragraph" w:customStyle="1" w:styleId="a1">
    <w:name w:val="Заглавие"/>
    <w:basedOn w:val="Normal"/>
    <w:next w:val="BodyText"/>
    <w:pPr>
      <w:keepNext/>
      <w:suppressAutoHyphens/>
      <w:spacing w:before="240" w:after="120"/>
      <w:jc w:val="left"/>
    </w:pPr>
    <w:rPr>
      <w:rFonts w:ascii="Arial" w:eastAsia="Lucida Sans Unicode" w:hAnsi="Arial" w:cs="Mangal"/>
      <w:sz w:val="28"/>
      <w:szCs w:val="28"/>
      <w:lang w:eastAsia="ar-SA"/>
    </w:rPr>
  </w:style>
  <w:style w:type="paragraph" w:customStyle="1" w:styleId="a2">
    <w:name w:val="Надпис"/>
    <w:basedOn w:val="Normal"/>
    <w:pPr>
      <w:suppressLineNumbers/>
      <w:suppressAutoHyphens/>
      <w:spacing w:before="120" w:after="120"/>
      <w:jc w:val="left"/>
    </w:pPr>
    <w:rPr>
      <w:rFonts w:cs="Mangal"/>
      <w:i/>
      <w:iCs/>
      <w:lang w:eastAsia="ar-SA"/>
    </w:rPr>
  </w:style>
  <w:style w:type="paragraph" w:customStyle="1" w:styleId="a3">
    <w:name w:val="Указател"/>
    <w:basedOn w:val="Normal"/>
    <w:pPr>
      <w:suppressLineNumbers/>
      <w:suppressAutoHyphens/>
      <w:jc w:val="left"/>
    </w:pPr>
    <w:rPr>
      <w:rFonts w:cs="Mangal"/>
      <w:lang w:eastAsia="ar-SA"/>
    </w:rPr>
  </w:style>
  <w:style w:type="paragraph" w:customStyle="1" w:styleId="10">
    <w:name w:val="(1)"/>
    <w:basedOn w:val="Normal"/>
    <w:next w:val="Normal"/>
    <w:pPr>
      <w:keepLines/>
      <w:suppressAutoHyphens/>
      <w:spacing w:after="120"/>
      <w:ind w:left="709" w:hanging="709"/>
    </w:pPr>
    <w:rPr>
      <w:rFonts w:ascii="Hebar" w:hAnsi="Hebar"/>
      <w:sz w:val="20"/>
      <w:szCs w:val="20"/>
      <w:lang w:val="en-GB" w:eastAsia="ar-SA"/>
    </w:rPr>
  </w:style>
  <w:style w:type="paragraph" w:customStyle="1" w:styleId="Heb122">
    <w:name w:val="Heb122"/>
    <w:basedOn w:val="Normal"/>
    <w:pPr>
      <w:suppressAutoHyphens/>
    </w:pPr>
    <w:rPr>
      <w:rFonts w:ascii="HebarLight" w:hAnsi="HebarLight"/>
      <w:szCs w:val="20"/>
      <w:lang w:val="en-GB" w:eastAsia="ar-SA"/>
    </w:rPr>
  </w:style>
  <w:style w:type="paragraph" w:customStyle="1" w:styleId="-">
    <w:name w:val="Таблица - съдържание"/>
    <w:basedOn w:val="Normal"/>
    <w:pPr>
      <w:suppressLineNumbers/>
      <w:suppressAutoHyphens/>
      <w:jc w:val="left"/>
    </w:pPr>
    <w:rPr>
      <w:lang w:eastAsia="ar-SA"/>
    </w:rPr>
  </w:style>
  <w:style w:type="paragraph" w:customStyle="1" w:styleId="-0">
    <w:name w:val="Таблица - заглавие"/>
    <w:basedOn w:val="-"/>
    <w:pPr>
      <w:jc w:val="center"/>
    </w:pPr>
    <w:rPr>
      <w:b/>
      <w:bCs/>
    </w:rPr>
  </w:style>
  <w:style w:type="character" w:customStyle="1" w:styleId="newdocreference">
    <w:name w:val="newdocreference"/>
    <w:basedOn w:val="DefaultParagraphFont"/>
  </w:style>
  <w:style w:type="character" w:customStyle="1" w:styleId="samedocreference">
    <w:name w:val="samedocreference"/>
    <w:basedOn w:val="DefaultParagraphFont"/>
  </w:style>
  <w:style w:type="paragraph" w:customStyle="1" w:styleId="TableText0">
    <w:name w:val="Table Text"/>
    <w:rPr>
      <w:sz w:val="18"/>
      <w:lang w:val="en-US" w:eastAsia="ru-RU"/>
    </w:rPr>
  </w:style>
  <w:style w:type="paragraph" w:customStyle="1" w:styleId="TableHeader">
    <w:name w:val="Table Header"/>
    <w:pPr>
      <w:spacing w:before="120" w:after="120"/>
    </w:pPr>
    <w:rPr>
      <w:bCs/>
      <w:sz w:val="18"/>
      <w:lang w:val="en-US" w:eastAsia="ru-RU"/>
    </w:rPr>
  </w:style>
  <w:style w:type="paragraph" w:customStyle="1" w:styleId="BodyText1">
    <w:name w:val="Body Text1"/>
    <w:pPr>
      <w:overflowPunct w:val="0"/>
      <w:autoSpaceDE w:val="0"/>
      <w:autoSpaceDN w:val="0"/>
      <w:adjustRightInd w:val="0"/>
      <w:ind w:firstLine="480"/>
      <w:textAlignment w:val="baseline"/>
    </w:pPr>
    <w:rPr>
      <w:color w:val="000000"/>
      <w:sz w:val="24"/>
      <w:lang w:val="en-GB" w:eastAsia="en-US"/>
    </w:rPr>
  </w:style>
  <w:style w:type="table" w:styleId="TableGrid10">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TimesNewRomanAutoFirstline1cmAfter0ptLine">
    <w:name w:val="Style Times New Roman Auto First line:  1 cm After:  0 pt Line ..."/>
    <w:basedOn w:val="Normal"/>
    <w:pPr>
      <w:ind w:firstLine="567"/>
    </w:pPr>
    <w:rPr>
      <w:lang w:eastAsia="en-US"/>
    </w:rPr>
  </w:style>
  <w:style w:type="paragraph" w:customStyle="1" w:styleId="ZeoReferences">
    <w:name w:val="Zeo References"/>
    <w:pPr>
      <w:ind w:left="289" w:hanging="289"/>
      <w:jc w:val="both"/>
    </w:pPr>
    <w:rPr>
      <w:szCs w:val="24"/>
      <w:lang w:val="en-US"/>
    </w:rPr>
  </w:style>
  <w:style w:type="paragraph" w:customStyle="1" w:styleId="Zeotextindentnospacing">
    <w:name w:val="Zeo text+indent+no spacing"/>
    <w:pPr>
      <w:ind w:firstLine="289"/>
      <w:jc w:val="both"/>
    </w:pPr>
    <w:rPr>
      <w:szCs w:val="24"/>
      <w:lang w:val="en-US"/>
    </w:rPr>
  </w:style>
  <w:style w:type="paragraph" w:customStyle="1" w:styleId="photocenter">
    <w:name w:val="photocenter"/>
    <w:basedOn w:val="Normal"/>
    <w:pPr>
      <w:spacing w:before="100" w:beforeAutospacing="1" w:after="100" w:afterAutospacing="1"/>
      <w:jc w:val="left"/>
    </w:pPr>
  </w:style>
  <w:style w:type="character" w:customStyle="1" w:styleId="caps">
    <w:name w:val="caps"/>
    <w:basedOn w:val="DefaultParagraphFont"/>
  </w:style>
  <w:style w:type="paragraph" w:customStyle="1" w:styleId="authors0">
    <w:name w:val="authors"/>
    <w:basedOn w:val="Normal"/>
    <w:pPr>
      <w:spacing w:before="100" w:beforeAutospacing="1" w:after="100" w:afterAutospacing="1"/>
      <w:jc w:val="left"/>
    </w:pPr>
  </w:style>
  <w:style w:type="character" w:styleId="HTMLTypewriter">
    <w:name w:val="HTML Typewriter"/>
    <w:semiHidden/>
    <w:unhideWhenUsed/>
    <w:rPr>
      <w:rFonts w:ascii="Courier New" w:eastAsia="Times New Roman" w:hAnsi="Courier New" w:cs="Courier New"/>
      <w:sz w:val="20"/>
      <w:szCs w:val="20"/>
    </w:rPr>
  </w:style>
  <w:style w:type="paragraph" w:customStyle="1" w:styleId="Style2">
    <w:name w:val="Style2"/>
    <w:basedOn w:val="Normal"/>
    <w:pPr>
      <w:widowControl w:val="0"/>
      <w:shd w:val="clear" w:color="auto" w:fill="FFFFFF"/>
      <w:autoSpaceDE w:val="0"/>
      <w:autoSpaceDN w:val="0"/>
      <w:adjustRightInd w:val="0"/>
      <w:spacing w:line="200" w:lineRule="exact"/>
      <w:ind w:left="567"/>
    </w:pPr>
    <w:rPr>
      <w:rFonts w:ascii="Arial Narrow" w:hAnsi="Arial Narrow" w:cs="Arial"/>
      <w:color w:val="000000"/>
      <w:sz w:val="20"/>
      <w:szCs w:val="25"/>
      <w:lang w:eastAsia="en-US"/>
    </w:rPr>
  </w:style>
  <w:style w:type="paragraph" w:customStyle="1" w:styleId="a4">
    <w:name w:val="Знак Знак"/>
    <w:basedOn w:val="Normal"/>
    <w:pPr>
      <w:tabs>
        <w:tab w:val="left" w:pos="709"/>
      </w:tabs>
      <w:jc w:val="left"/>
    </w:pPr>
    <w:rPr>
      <w:rFonts w:ascii="Tahoma" w:hAnsi="Tahoma"/>
      <w:lang w:val="pl-PL" w:eastAsia="pl-PL"/>
    </w:rPr>
  </w:style>
  <w:style w:type="paragraph" w:customStyle="1" w:styleId="KeyWords">
    <w:name w:val="Key Words"/>
    <w:basedOn w:val="Abstract"/>
    <w:pPr>
      <w:spacing w:before="120" w:after="120"/>
      <w:ind w:firstLine="567"/>
    </w:pPr>
    <w:rPr>
      <w:sz w:val="20"/>
      <w:lang w:val="bg-BG" w:eastAsia="en-US"/>
    </w:rPr>
  </w:style>
  <w:style w:type="character" w:customStyle="1" w:styleId="longtextshorttext">
    <w:name w:val="long_text short_text"/>
    <w:basedOn w:val="DefaultParagraphFont"/>
  </w:style>
  <w:style w:type="paragraph" w:customStyle="1" w:styleId="Titleofthepaper">
    <w:name w:val="Title of the paper"/>
    <w:basedOn w:val="Normal"/>
    <w:next w:val="Normal"/>
    <w:pPr>
      <w:spacing w:after="200"/>
    </w:pPr>
    <w:rPr>
      <w:rFonts w:eastAsia="Calibri"/>
      <w:b/>
      <w:caps/>
      <w:sz w:val="32"/>
      <w:szCs w:val="20"/>
      <w:lang w:val="en-GB"/>
    </w:rPr>
  </w:style>
  <w:style w:type="paragraph" w:customStyle="1" w:styleId="Heading10">
    <w:name w:val="Heading_1"/>
    <w:basedOn w:val="Normal"/>
    <w:pPr>
      <w:tabs>
        <w:tab w:val="center" w:pos="4153"/>
        <w:tab w:val="right" w:pos="8306"/>
      </w:tabs>
      <w:jc w:val="right"/>
    </w:pPr>
    <w:rPr>
      <w:rFonts w:ascii="Arial" w:hAnsi="Arial" w:cs="Arial"/>
      <w:b/>
      <w:lang w:val="en-GB"/>
    </w:rPr>
  </w:style>
  <w:style w:type="paragraph" w:customStyle="1" w:styleId="Abstract-keywords">
    <w:name w:val="Abstract-keywords"/>
    <w:basedOn w:val="Normal"/>
    <w:link w:val="Abstract-keywordsCharChar"/>
    <w:autoRedefine/>
    <w:qFormat/>
    <w:rsid w:val="005D428D"/>
    <w:pPr>
      <w:widowControl w:val="0"/>
      <w:tabs>
        <w:tab w:val="left" w:pos="540"/>
        <w:tab w:val="left" w:pos="1080"/>
        <w:tab w:val="left" w:pos="1620"/>
        <w:tab w:val="left" w:pos="2340"/>
      </w:tabs>
      <w:suppressAutoHyphens/>
      <w:spacing w:after="200"/>
    </w:pPr>
    <w:rPr>
      <w:rFonts w:eastAsia="Times"/>
      <w:b/>
      <w:spacing w:val="-4"/>
      <w:kern w:val="20"/>
      <w:lang w:val="en-GB"/>
    </w:rPr>
  </w:style>
  <w:style w:type="character" w:customStyle="1" w:styleId="Abstract-keywordsCharChar">
    <w:name w:val="Abstract-keywords Char Char"/>
    <w:link w:val="Abstract-keywords"/>
    <w:rsid w:val="005D428D"/>
    <w:rPr>
      <w:rFonts w:eastAsia="Times"/>
      <w:b/>
      <w:spacing w:val="-4"/>
      <w:kern w:val="20"/>
      <w:sz w:val="24"/>
      <w:szCs w:val="24"/>
      <w:lang w:val="en-GB" w:eastAsia="bg-BG"/>
    </w:rPr>
  </w:style>
  <w:style w:type="paragraph" w:customStyle="1" w:styleId="Caption1">
    <w:name w:val="Caption (1)"/>
    <w:autoRedefine/>
    <w:pPr>
      <w:numPr>
        <w:numId w:val="16"/>
      </w:numPr>
      <w:tabs>
        <w:tab w:val="clear" w:pos="454"/>
        <w:tab w:val="left" w:pos="540"/>
        <w:tab w:val="num" w:pos="709"/>
      </w:tabs>
      <w:spacing w:after="120"/>
      <w:ind w:left="453" w:hanging="28"/>
    </w:pPr>
    <w:rPr>
      <w:b/>
      <w:bCs/>
      <w:sz w:val="28"/>
      <w:szCs w:val="28"/>
      <w:lang w:val="en-GB" w:eastAsia="en-US"/>
    </w:rPr>
  </w:style>
  <w:style w:type="paragraph" w:customStyle="1" w:styleId="Normaltext">
    <w:name w:val="Normal text"/>
    <w:basedOn w:val="Normal"/>
    <w:autoRedefine/>
    <w:pPr>
      <w:tabs>
        <w:tab w:val="left" w:pos="0"/>
      </w:tabs>
      <w:ind w:firstLine="567"/>
    </w:pPr>
  </w:style>
  <w:style w:type="paragraph" w:customStyle="1" w:styleId="Normaltext-firstparagraph">
    <w:name w:val="Normal text-first paragraph"/>
    <w:basedOn w:val="Normal"/>
    <w:pPr>
      <w:tabs>
        <w:tab w:val="left" w:pos="0"/>
      </w:tabs>
      <w:autoSpaceDE w:val="0"/>
      <w:autoSpaceDN w:val="0"/>
      <w:adjustRightInd w:val="0"/>
    </w:pPr>
    <w:rPr>
      <w:color w:val="000000"/>
      <w:lang w:val="en-GB"/>
    </w:rPr>
  </w:style>
  <w:style w:type="paragraph" w:customStyle="1" w:styleId="References-head">
    <w:name w:val="References-head"/>
    <w:basedOn w:val="Heading6"/>
    <w:pPr>
      <w:keepNext w:val="0"/>
      <w:tabs>
        <w:tab w:val="clear" w:pos="1152"/>
        <w:tab w:val="left" w:pos="0"/>
      </w:tabs>
      <w:ind w:left="0" w:firstLine="0"/>
    </w:pPr>
    <w:rPr>
      <w:rFonts w:ascii="Times New Roman" w:hAnsi="Times New Roman"/>
      <w:b w:val="0"/>
      <w:sz w:val="26"/>
      <w:szCs w:val="26"/>
      <w:lang w:val="en-GB"/>
    </w:rPr>
  </w:style>
  <w:style w:type="paragraph" w:customStyle="1" w:styleId="References-text">
    <w:name w:val="References-text"/>
    <w:basedOn w:val="Normal"/>
    <w:pPr>
      <w:numPr>
        <w:numId w:val="15"/>
      </w:numPr>
      <w:tabs>
        <w:tab w:val="left" w:pos="0"/>
      </w:tabs>
      <w:spacing w:before="120"/>
    </w:pPr>
    <w:rPr>
      <w:lang w:val="en-GB"/>
    </w:rPr>
  </w:style>
  <w:style w:type="paragraph" w:customStyle="1" w:styleId="Contacts">
    <w:name w:val="Contacts"/>
    <w:basedOn w:val="Normal"/>
    <w:link w:val="ContactsCharChar"/>
    <w:pPr>
      <w:tabs>
        <w:tab w:val="left" w:pos="360"/>
      </w:tabs>
      <w:ind w:left="360" w:hanging="360"/>
    </w:pPr>
    <w:rPr>
      <w:sz w:val="20"/>
    </w:rPr>
  </w:style>
  <w:style w:type="character" w:customStyle="1" w:styleId="ContactsCharChar">
    <w:name w:val="Contacts Char Char"/>
    <w:link w:val="Contacts"/>
    <w:rPr>
      <w:szCs w:val="24"/>
      <w:lang w:val="bg-BG" w:eastAsia="bg-BG" w:bidi="ar-SA"/>
    </w:rPr>
  </w:style>
  <w:style w:type="paragraph" w:customStyle="1" w:styleId="zapati">
    <w:name w:val="zapati"/>
    <w:qFormat/>
    <w:pPr>
      <w:spacing w:line="276" w:lineRule="auto"/>
    </w:pPr>
    <w:rPr>
      <w:rFonts w:ascii="Arial" w:eastAsia="Calibri" w:hAnsi="Arial" w:cs="Arial"/>
      <w:noProof/>
      <w:sz w:val="24"/>
      <w:szCs w:val="22"/>
      <w:lang w:val="en-GB" w:eastAsia="en-US"/>
    </w:rPr>
  </w:style>
  <w:style w:type="paragraph" w:customStyle="1" w:styleId="StylSummaryHeadZarovnatdoblokuZa0bdkovnjedno">
    <w:name w:val="Styl SummaryHead + Zarovnat do bloku Za:  0 b. Řádkování:  jedno..."/>
    <w:basedOn w:val="Normal"/>
    <w:autoRedefine/>
    <w:pPr>
      <w:ind w:firstLine="567"/>
    </w:pPr>
    <w:rPr>
      <w:lang w:val="en-GB" w:eastAsia="en-US"/>
    </w:rPr>
  </w:style>
  <w:style w:type="paragraph" w:customStyle="1" w:styleId="a5">
    <w:name w:val="Абзац списка"/>
    <w:basedOn w:val="Normal"/>
    <w:qFormat/>
    <w:pPr>
      <w:spacing w:after="200" w:line="360" w:lineRule="auto"/>
      <w:ind w:left="720"/>
      <w:contextualSpacing/>
    </w:pPr>
    <w:rPr>
      <w:rFonts w:eastAsia="Calibri"/>
      <w:sz w:val="28"/>
      <w:szCs w:val="22"/>
      <w:lang w:eastAsia="en-US"/>
    </w:rPr>
  </w:style>
  <w:style w:type="paragraph" w:customStyle="1" w:styleId="Papertitle0">
    <w:name w:val="Paper title"/>
    <w:basedOn w:val="Normal"/>
    <w:next w:val="Normal"/>
    <w:pPr>
      <w:suppressAutoHyphens/>
      <w:overflowPunct w:val="0"/>
      <w:autoSpaceDE w:val="0"/>
      <w:autoSpaceDN w:val="0"/>
      <w:adjustRightInd w:val="0"/>
      <w:spacing w:after="380" w:line="400" w:lineRule="exact"/>
      <w:jc w:val="left"/>
      <w:textAlignment w:val="baseline"/>
    </w:pPr>
    <w:rPr>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16">
      <w:bodyDiv w:val="1"/>
      <w:marLeft w:val="0"/>
      <w:marRight w:val="0"/>
      <w:marTop w:val="0"/>
      <w:marBottom w:val="0"/>
      <w:divBdr>
        <w:top w:val="none" w:sz="0" w:space="0" w:color="auto"/>
        <w:left w:val="none" w:sz="0" w:space="0" w:color="auto"/>
        <w:bottom w:val="none" w:sz="0" w:space="0" w:color="auto"/>
        <w:right w:val="none" w:sz="0" w:space="0" w:color="auto"/>
      </w:divBdr>
      <w:divsChild>
        <w:div w:id="1803767396">
          <w:marLeft w:val="0"/>
          <w:marRight w:val="0"/>
          <w:marTop w:val="0"/>
          <w:marBottom w:val="0"/>
          <w:divBdr>
            <w:top w:val="none" w:sz="0" w:space="0" w:color="auto"/>
            <w:left w:val="none" w:sz="0" w:space="0" w:color="auto"/>
            <w:bottom w:val="none" w:sz="0" w:space="0" w:color="auto"/>
            <w:right w:val="none" w:sz="0" w:space="0" w:color="auto"/>
          </w:divBdr>
        </w:div>
      </w:divsChild>
    </w:div>
    <w:div w:id="29768465">
      <w:bodyDiv w:val="1"/>
      <w:marLeft w:val="0"/>
      <w:marRight w:val="0"/>
      <w:marTop w:val="0"/>
      <w:marBottom w:val="0"/>
      <w:divBdr>
        <w:top w:val="none" w:sz="0" w:space="0" w:color="auto"/>
        <w:left w:val="none" w:sz="0" w:space="0" w:color="auto"/>
        <w:bottom w:val="none" w:sz="0" w:space="0" w:color="auto"/>
        <w:right w:val="none" w:sz="0" w:space="0" w:color="auto"/>
      </w:divBdr>
      <w:divsChild>
        <w:div w:id="1053311057">
          <w:marLeft w:val="0"/>
          <w:marRight w:val="0"/>
          <w:marTop w:val="0"/>
          <w:marBottom w:val="0"/>
          <w:divBdr>
            <w:top w:val="none" w:sz="0" w:space="0" w:color="auto"/>
            <w:left w:val="none" w:sz="0" w:space="0" w:color="auto"/>
            <w:bottom w:val="none" w:sz="0" w:space="0" w:color="auto"/>
            <w:right w:val="none" w:sz="0" w:space="0" w:color="auto"/>
          </w:divBdr>
          <w:divsChild>
            <w:div w:id="18887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210">
      <w:bodyDiv w:val="1"/>
      <w:marLeft w:val="0"/>
      <w:marRight w:val="0"/>
      <w:marTop w:val="0"/>
      <w:marBottom w:val="0"/>
      <w:divBdr>
        <w:top w:val="none" w:sz="0" w:space="0" w:color="auto"/>
        <w:left w:val="none" w:sz="0" w:space="0" w:color="auto"/>
        <w:bottom w:val="none" w:sz="0" w:space="0" w:color="auto"/>
        <w:right w:val="none" w:sz="0" w:space="0" w:color="auto"/>
      </w:divBdr>
      <w:divsChild>
        <w:div w:id="211505869">
          <w:marLeft w:val="0"/>
          <w:marRight w:val="0"/>
          <w:marTop w:val="0"/>
          <w:marBottom w:val="0"/>
          <w:divBdr>
            <w:top w:val="none" w:sz="0" w:space="0" w:color="auto"/>
            <w:left w:val="none" w:sz="0" w:space="0" w:color="auto"/>
            <w:bottom w:val="none" w:sz="0" w:space="0" w:color="auto"/>
            <w:right w:val="none" w:sz="0" w:space="0" w:color="auto"/>
          </w:divBdr>
          <w:divsChild>
            <w:div w:id="10370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618">
      <w:bodyDiv w:val="1"/>
      <w:marLeft w:val="0"/>
      <w:marRight w:val="0"/>
      <w:marTop w:val="0"/>
      <w:marBottom w:val="0"/>
      <w:divBdr>
        <w:top w:val="none" w:sz="0" w:space="0" w:color="auto"/>
        <w:left w:val="none" w:sz="0" w:space="0" w:color="auto"/>
        <w:bottom w:val="none" w:sz="0" w:space="0" w:color="auto"/>
        <w:right w:val="none" w:sz="0" w:space="0" w:color="auto"/>
      </w:divBdr>
      <w:divsChild>
        <w:div w:id="691031847">
          <w:marLeft w:val="0"/>
          <w:marRight w:val="0"/>
          <w:marTop w:val="0"/>
          <w:marBottom w:val="0"/>
          <w:divBdr>
            <w:top w:val="none" w:sz="0" w:space="0" w:color="auto"/>
            <w:left w:val="none" w:sz="0" w:space="0" w:color="auto"/>
            <w:bottom w:val="none" w:sz="0" w:space="0" w:color="auto"/>
            <w:right w:val="none" w:sz="0" w:space="0" w:color="auto"/>
          </w:divBdr>
          <w:divsChild>
            <w:div w:id="712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615">
      <w:bodyDiv w:val="1"/>
      <w:marLeft w:val="0"/>
      <w:marRight w:val="0"/>
      <w:marTop w:val="0"/>
      <w:marBottom w:val="0"/>
      <w:divBdr>
        <w:top w:val="none" w:sz="0" w:space="0" w:color="auto"/>
        <w:left w:val="none" w:sz="0" w:space="0" w:color="auto"/>
        <w:bottom w:val="none" w:sz="0" w:space="0" w:color="auto"/>
        <w:right w:val="none" w:sz="0" w:space="0" w:color="auto"/>
      </w:divBdr>
      <w:divsChild>
        <w:div w:id="1527210239">
          <w:marLeft w:val="0"/>
          <w:marRight w:val="0"/>
          <w:marTop w:val="0"/>
          <w:marBottom w:val="0"/>
          <w:divBdr>
            <w:top w:val="none" w:sz="0" w:space="0" w:color="auto"/>
            <w:left w:val="none" w:sz="0" w:space="0" w:color="auto"/>
            <w:bottom w:val="none" w:sz="0" w:space="0" w:color="auto"/>
            <w:right w:val="none" w:sz="0" w:space="0" w:color="auto"/>
          </w:divBdr>
        </w:div>
      </w:divsChild>
    </w:div>
    <w:div w:id="1211453230">
      <w:bodyDiv w:val="1"/>
      <w:marLeft w:val="0"/>
      <w:marRight w:val="0"/>
      <w:marTop w:val="0"/>
      <w:marBottom w:val="0"/>
      <w:divBdr>
        <w:top w:val="none" w:sz="0" w:space="0" w:color="auto"/>
        <w:left w:val="none" w:sz="0" w:space="0" w:color="auto"/>
        <w:bottom w:val="none" w:sz="0" w:space="0" w:color="auto"/>
        <w:right w:val="none" w:sz="0" w:space="0" w:color="auto"/>
      </w:divBdr>
      <w:divsChild>
        <w:div w:id="472986279">
          <w:marLeft w:val="0"/>
          <w:marRight w:val="0"/>
          <w:marTop w:val="0"/>
          <w:marBottom w:val="0"/>
          <w:divBdr>
            <w:top w:val="none" w:sz="0" w:space="0" w:color="auto"/>
            <w:left w:val="none" w:sz="0" w:space="0" w:color="auto"/>
            <w:bottom w:val="none" w:sz="0" w:space="0" w:color="auto"/>
            <w:right w:val="none" w:sz="0" w:space="0" w:color="auto"/>
          </w:divBdr>
          <w:divsChild>
            <w:div w:id="827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6687">
      <w:bodyDiv w:val="1"/>
      <w:marLeft w:val="0"/>
      <w:marRight w:val="0"/>
      <w:marTop w:val="0"/>
      <w:marBottom w:val="0"/>
      <w:divBdr>
        <w:top w:val="none" w:sz="0" w:space="0" w:color="auto"/>
        <w:left w:val="none" w:sz="0" w:space="0" w:color="auto"/>
        <w:bottom w:val="none" w:sz="0" w:space="0" w:color="auto"/>
        <w:right w:val="none" w:sz="0" w:space="0" w:color="auto"/>
      </w:divBdr>
      <w:divsChild>
        <w:div w:id="1399863856">
          <w:marLeft w:val="0"/>
          <w:marRight w:val="0"/>
          <w:marTop w:val="0"/>
          <w:marBottom w:val="0"/>
          <w:divBdr>
            <w:top w:val="none" w:sz="0" w:space="0" w:color="auto"/>
            <w:left w:val="none" w:sz="0" w:space="0" w:color="auto"/>
            <w:bottom w:val="none" w:sz="0" w:space="0" w:color="auto"/>
            <w:right w:val="none" w:sz="0" w:space="0" w:color="auto"/>
          </w:divBdr>
          <w:divsChild>
            <w:div w:id="9641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377">
      <w:bodyDiv w:val="1"/>
      <w:marLeft w:val="0"/>
      <w:marRight w:val="0"/>
      <w:marTop w:val="0"/>
      <w:marBottom w:val="0"/>
      <w:divBdr>
        <w:top w:val="none" w:sz="0" w:space="0" w:color="auto"/>
        <w:left w:val="none" w:sz="0" w:space="0" w:color="auto"/>
        <w:bottom w:val="none" w:sz="0" w:space="0" w:color="auto"/>
        <w:right w:val="none" w:sz="0" w:space="0" w:color="auto"/>
      </w:divBdr>
      <w:divsChild>
        <w:div w:id="165370568">
          <w:marLeft w:val="0"/>
          <w:marRight w:val="0"/>
          <w:marTop w:val="0"/>
          <w:marBottom w:val="0"/>
          <w:divBdr>
            <w:top w:val="none" w:sz="0" w:space="0" w:color="auto"/>
            <w:left w:val="none" w:sz="0" w:space="0" w:color="auto"/>
            <w:bottom w:val="none" w:sz="0" w:space="0" w:color="auto"/>
            <w:right w:val="none" w:sz="0" w:space="0" w:color="auto"/>
          </w:divBdr>
        </w:div>
      </w:divsChild>
    </w:div>
    <w:div w:id="1653679374">
      <w:bodyDiv w:val="1"/>
      <w:marLeft w:val="0"/>
      <w:marRight w:val="0"/>
      <w:marTop w:val="0"/>
      <w:marBottom w:val="0"/>
      <w:divBdr>
        <w:top w:val="none" w:sz="0" w:space="0" w:color="auto"/>
        <w:left w:val="none" w:sz="0" w:space="0" w:color="auto"/>
        <w:bottom w:val="none" w:sz="0" w:space="0" w:color="auto"/>
        <w:right w:val="none" w:sz="0" w:space="0" w:color="auto"/>
      </w:divBdr>
      <w:divsChild>
        <w:div w:id="1556773832">
          <w:marLeft w:val="0"/>
          <w:marRight w:val="0"/>
          <w:marTop w:val="0"/>
          <w:marBottom w:val="0"/>
          <w:divBdr>
            <w:top w:val="none" w:sz="0" w:space="0" w:color="auto"/>
            <w:left w:val="none" w:sz="0" w:space="0" w:color="auto"/>
            <w:bottom w:val="none" w:sz="0" w:space="0" w:color="auto"/>
            <w:right w:val="none" w:sz="0" w:space="0" w:color="auto"/>
          </w:divBdr>
          <w:divsChild>
            <w:div w:id="60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8959">
      <w:bodyDiv w:val="1"/>
      <w:marLeft w:val="0"/>
      <w:marRight w:val="0"/>
      <w:marTop w:val="0"/>
      <w:marBottom w:val="0"/>
      <w:divBdr>
        <w:top w:val="none" w:sz="0" w:space="0" w:color="auto"/>
        <w:left w:val="none" w:sz="0" w:space="0" w:color="auto"/>
        <w:bottom w:val="none" w:sz="0" w:space="0" w:color="auto"/>
        <w:right w:val="none" w:sz="0" w:space="0" w:color="auto"/>
      </w:divBdr>
      <w:divsChild>
        <w:div w:id="1772971922">
          <w:marLeft w:val="0"/>
          <w:marRight w:val="0"/>
          <w:marTop w:val="0"/>
          <w:marBottom w:val="0"/>
          <w:divBdr>
            <w:top w:val="none" w:sz="0" w:space="0" w:color="auto"/>
            <w:left w:val="none" w:sz="0" w:space="0" w:color="auto"/>
            <w:bottom w:val="none" w:sz="0" w:space="0" w:color="auto"/>
            <w:right w:val="none" w:sz="0" w:space="0" w:color="auto"/>
          </w:divBdr>
          <w:divsChild>
            <w:div w:id="2110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6988">
      <w:bodyDiv w:val="1"/>
      <w:marLeft w:val="0"/>
      <w:marRight w:val="0"/>
      <w:marTop w:val="0"/>
      <w:marBottom w:val="0"/>
      <w:divBdr>
        <w:top w:val="none" w:sz="0" w:space="0" w:color="auto"/>
        <w:left w:val="none" w:sz="0" w:space="0" w:color="auto"/>
        <w:bottom w:val="none" w:sz="0" w:space="0" w:color="auto"/>
        <w:right w:val="none" w:sz="0" w:space="0" w:color="auto"/>
      </w:divBdr>
      <w:divsChild>
        <w:div w:id="127626784">
          <w:marLeft w:val="0"/>
          <w:marRight w:val="0"/>
          <w:marTop w:val="0"/>
          <w:marBottom w:val="0"/>
          <w:divBdr>
            <w:top w:val="none" w:sz="0" w:space="0" w:color="auto"/>
            <w:left w:val="none" w:sz="0" w:space="0" w:color="auto"/>
            <w:bottom w:val="none" w:sz="0" w:space="0" w:color="auto"/>
            <w:right w:val="none" w:sz="0" w:space="0" w:color="auto"/>
          </w:divBdr>
        </w:div>
      </w:divsChild>
    </w:div>
    <w:div w:id="1790851015">
      <w:bodyDiv w:val="1"/>
      <w:marLeft w:val="0"/>
      <w:marRight w:val="0"/>
      <w:marTop w:val="0"/>
      <w:marBottom w:val="0"/>
      <w:divBdr>
        <w:top w:val="none" w:sz="0" w:space="0" w:color="auto"/>
        <w:left w:val="none" w:sz="0" w:space="0" w:color="auto"/>
        <w:bottom w:val="none" w:sz="0" w:space="0" w:color="auto"/>
        <w:right w:val="none" w:sz="0" w:space="0" w:color="auto"/>
      </w:divBdr>
      <w:divsChild>
        <w:div w:id="1448739266">
          <w:marLeft w:val="0"/>
          <w:marRight w:val="0"/>
          <w:marTop w:val="0"/>
          <w:marBottom w:val="0"/>
          <w:divBdr>
            <w:top w:val="none" w:sz="0" w:space="0" w:color="auto"/>
            <w:left w:val="none" w:sz="0" w:space="0" w:color="auto"/>
            <w:bottom w:val="none" w:sz="0" w:space="0" w:color="auto"/>
            <w:right w:val="none" w:sz="0" w:space="0" w:color="auto"/>
          </w:divBdr>
          <w:divsChild>
            <w:div w:id="59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936">
      <w:bodyDiv w:val="1"/>
      <w:marLeft w:val="0"/>
      <w:marRight w:val="0"/>
      <w:marTop w:val="0"/>
      <w:marBottom w:val="0"/>
      <w:divBdr>
        <w:top w:val="none" w:sz="0" w:space="0" w:color="auto"/>
        <w:left w:val="none" w:sz="0" w:space="0" w:color="auto"/>
        <w:bottom w:val="none" w:sz="0" w:space="0" w:color="auto"/>
        <w:right w:val="none" w:sz="0" w:space="0" w:color="auto"/>
      </w:divBdr>
      <w:divsChild>
        <w:div w:id="1146312423">
          <w:marLeft w:val="0"/>
          <w:marRight w:val="0"/>
          <w:marTop w:val="0"/>
          <w:marBottom w:val="0"/>
          <w:divBdr>
            <w:top w:val="none" w:sz="0" w:space="0" w:color="auto"/>
            <w:left w:val="none" w:sz="0" w:space="0" w:color="auto"/>
            <w:bottom w:val="none" w:sz="0" w:space="0" w:color="auto"/>
            <w:right w:val="none" w:sz="0" w:space="0" w:color="auto"/>
          </w:divBdr>
          <w:divsChild>
            <w:div w:id="115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ive@vfu.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BA1B-3BE2-4A66-A4BD-644EDA0D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Парадоксите в развитието на европейското градоустройство през втората половина на ХХ век</vt:lpstr>
    </vt:vector>
  </TitlesOfParts>
  <Company>VFU</Company>
  <LinksUpToDate>false</LinksUpToDate>
  <CharactersWithSpaces>6038</CharactersWithSpaces>
  <SharedDoc>false</SharedDoc>
  <HLinks>
    <vt:vector size="6" baseType="variant">
      <vt:variant>
        <vt:i4>3604522</vt:i4>
      </vt:variant>
      <vt:variant>
        <vt:i4>3</vt:i4>
      </vt:variant>
      <vt:variant>
        <vt:i4>0</vt:i4>
      </vt:variant>
      <vt:variant>
        <vt:i4>5</vt:i4>
      </vt:variant>
      <vt:variant>
        <vt:lpwstr>mailto:conf_af@vfu.bg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Парадоксите в развитието на европейското градоустройство през втората половина на ХХ век</dc:title>
  <dc:subject/>
  <dc:creator>Ivan</dc:creator>
  <cp:keywords/>
  <cp:lastModifiedBy>Windows User</cp:lastModifiedBy>
  <cp:revision>5</cp:revision>
  <cp:lastPrinted>2011-05-26T21:17:00Z</cp:lastPrinted>
  <dcterms:created xsi:type="dcterms:W3CDTF">2021-02-19T10:39:00Z</dcterms:created>
  <dcterms:modified xsi:type="dcterms:W3CDTF">2021-02-19T11:35:00Z</dcterms:modified>
</cp:coreProperties>
</file>